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240" w:rsidRDefault="00935240" w:rsidP="00935240">
      <w:pPr>
        <w:jc w:val="center"/>
      </w:pPr>
      <w:r>
        <w:t>ZAMIERZENIA D</w:t>
      </w:r>
      <w:r>
        <w:t>YDAKTYCZNO-WYCHOWAWCZE (PAŹDZIERNIK</w:t>
      </w:r>
      <w:r>
        <w:t xml:space="preserve"> 2025)</w:t>
      </w:r>
    </w:p>
    <w:p w:rsidR="009D1F85" w:rsidRDefault="00935240" w:rsidP="009D1F85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935240" w:rsidTr="006C0770">
        <w:tc>
          <w:tcPr>
            <w:tcW w:w="9212" w:type="dxa"/>
            <w:gridSpan w:val="4"/>
          </w:tcPr>
          <w:p w:rsidR="00935240" w:rsidRDefault="00935240" w:rsidP="006C0770">
            <w:pPr>
              <w:jc w:val="center"/>
            </w:pPr>
            <w:r>
              <w:t>TEMATY TYGODNI i DNI</w:t>
            </w:r>
          </w:p>
        </w:tc>
      </w:tr>
      <w:tr w:rsidR="00935240" w:rsidTr="006C0770">
        <w:tc>
          <w:tcPr>
            <w:tcW w:w="534" w:type="dxa"/>
          </w:tcPr>
          <w:p w:rsidR="00935240" w:rsidRDefault="00935240" w:rsidP="006C0770">
            <w:r>
              <w:t>I</w:t>
            </w:r>
          </w:p>
        </w:tc>
        <w:tc>
          <w:tcPr>
            <w:tcW w:w="4072" w:type="dxa"/>
          </w:tcPr>
          <w:p w:rsidR="00935240" w:rsidRDefault="009D1F85" w:rsidP="006C0770">
            <w:pPr>
              <w:jc w:val="center"/>
            </w:pPr>
            <w:r>
              <w:t>W zdrowym ciele zdrowy duch</w:t>
            </w:r>
          </w:p>
        </w:tc>
        <w:tc>
          <w:tcPr>
            <w:tcW w:w="605" w:type="dxa"/>
          </w:tcPr>
          <w:p w:rsidR="00935240" w:rsidRDefault="00935240" w:rsidP="006C0770">
            <w:r>
              <w:t>III</w:t>
            </w:r>
          </w:p>
        </w:tc>
        <w:tc>
          <w:tcPr>
            <w:tcW w:w="4001" w:type="dxa"/>
          </w:tcPr>
          <w:p w:rsidR="00935240" w:rsidRDefault="009D1F85" w:rsidP="009D1F85">
            <w:pPr>
              <w:jc w:val="center"/>
            </w:pPr>
            <w:r>
              <w:t>Jesienią w lesie</w:t>
            </w:r>
          </w:p>
        </w:tc>
      </w:tr>
      <w:tr w:rsidR="00935240" w:rsidTr="006C0770">
        <w:tc>
          <w:tcPr>
            <w:tcW w:w="534" w:type="dxa"/>
          </w:tcPr>
          <w:p w:rsidR="00935240" w:rsidRDefault="00935240" w:rsidP="006C0770">
            <w:r>
              <w:t>1.</w:t>
            </w:r>
          </w:p>
          <w:p w:rsidR="00935240" w:rsidRDefault="00935240" w:rsidP="006C0770">
            <w:r>
              <w:t>2.</w:t>
            </w:r>
          </w:p>
          <w:p w:rsidR="00935240" w:rsidRDefault="00935240" w:rsidP="006C0770">
            <w:r>
              <w:t>3.</w:t>
            </w:r>
          </w:p>
          <w:p w:rsidR="00935240" w:rsidRDefault="00935240" w:rsidP="006C0770">
            <w:r>
              <w:t>4.</w:t>
            </w:r>
          </w:p>
          <w:p w:rsidR="00935240" w:rsidRDefault="00935240" w:rsidP="006C0770">
            <w:r>
              <w:t>5.</w:t>
            </w:r>
          </w:p>
        </w:tc>
        <w:tc>
          <w:tcPr>
            <w:tcW w:w="4072" w:type="dxa"/>
          </w:tcPr>
          <w:p w:rsidR="00935240" w:rsidRDefault="009D1F85" w:rsidP="006C0770">
            <w:r>
              <w:t>Odżywiam się zdrowo</w:t>
            </w:r>
          </w:p>
          <w:p w:rsidR="009D1F85" w:rsidRDefault="009D1F85" w:rsidP="006C0770">
            <w:r>
              <w:t>Zdrowie jesienią</w:t>
            </w:r>
          </w:p>
          <w:p w:rsidR="009D1F85" w:rsidRDefault="009D1F85" w:rsidP="006C0770">
            <w:r>
              <w:t>Zdrowie jesienią</w:t>
            </w:r>
          </w:p>
          <w:p w:rsidR="009D1F85" w:rsidRDefault="009D1F85" w:rsidP="006C0770">
            <w:r>
              <w:t>Witaminy</w:t>
            </w:r>
          </w:p>
          <w:p w:rsidR="009D1F85" w:rsidRDefault="009D1F85" w:rsidP="006C0770">
            <w:r>
              <w:t>Na dobry start</w:t>
            </w:r>
          </w:p>
        </w:tc>
        <w:tc>
          <w:tcPr>
            <w:tcW w:w="605" w:type="dxa"/>
          </w:tcPr>
          <w:p w:rsidR="00935240" w:rsidRDefault="00935240" w:rsidP="006C0770">
            <w:r>
              <w:t>1.</w:t>
            </w:r>
          </w:p>
          <w:p w:rsidR="00935240" w:rsidRDefault="00935240" w:rsidP="006C0770">
            <w:r>
              <w:t>2.</w:t>
            </w:r>
          </w:p>
          <w:p w:rsidR="00935240" w:rsidRDefault="00935240" w:rsidP="006C0770">
            <w:r>
              <w:t>3.</w:t>
            </w:r>
          </w:p>
          <w:p w:rsidR="00935240" w:rsidRDefault="00935240" w:rsidP="006C0770">
            <w:r>
              <w:t>4.</w:t>
            </w:r>
          </w:p>
          <w:p w:rsidR="00935240" w:rsidRDefault="00935240" w:rsidP="006C0770">
            <w:r>
              <w:t>5.</w:t>
            </w:r>
          </w:p>
        </w:tc>
        <w:tc>
          <w:tcPr>
            <w:tcW w:w="4001" w:type="dxa"/>
          </w:tcPr>
          <w:p w:rsidR="00935240" w:rsidRDefault="009D1F85" w:rsidP="006C0770">
            <w:r>
              <w:t>W lesie</w:t>
            </w:r>
          </w:p>
          <w:p w:rsidR="009D1F85" w:rsidRDefault="009D1F85" w:rsidP="006C0770">
            <w:r>
              <w:t>Życie w lesie</w:t>
            </w:r>
          </w:p>
          <w:p w:rsidR="009D1F85" w:rsidRDefault="009D1F85" w:rsidP="006C0770">
            <w:r>
              <w:t>Mieszkańcy lasu</w:t>
            </w:r>
          </w:p>
          <w:p w:rsidR="009D1F85" w:rsidRDefault="009D1F85" w:rsidP="006C0770">
            <w:r>
              <w:t>Leśne śpiochy</w:t>
            </w:r>
          </w:p>
          <w:p w:rsidR="009D1F85" w:rsidRDefault="009D1F85" w:rsidP="006C0770">
            <w:r>
              <w:t>Tajemniczy las</w:t>
            </w:r>
          </w:p>
        </w:tc>
      </w:tr>
      <w:tr w:rsidR="00935240" w:rsidTr="006C0770">
        <w:tc>
          <w:tcPr>
            <w:tcW w:w="534" w:type="dxa"/>
          </w:tcPr>
          <w:p w:rsidR="00935240" w:rsidRDefault="00935240" w:rsidP="006C0770">
            <w:r>
              <w:t>II</w:t>
            </w:r>
          </w:p>
        </w:tc>
        <w:tc>
          <w:tcPr>
            <w:tcW w:w="4072" w:type="dxa"/>
          </w:tcPr>
          <w:p w:rsidR="00935240" w:rsidRDefault="009D1F85" w:rsidP="006C0770">
            <w:pPr>
              <w:jc w:val="center"/>
            </w:pPr>
            <w:r>
              <w:t>Jesienią w parku</w:t>
            </w:r>
          </w:p>
        </w:tc>
        <w:tc>
          <w:tcPr>
            <w:tcW w:w="605" w:type="dxa"/>
          </w:tcPr>
          <w:p w:rsidR="00935240" w:rsidRDefault="00935240" w:rsidP="006C0770">
            <w:r>
              <w:t>IV</w:t>
            </w:r>
          </w:p>
        </w:tc>
        <w:tc>
          <w:tcPr>
            <w:tcW w:w="4001" w:type="dxa"/>
          </w:tcPr>
          <w:p w:rsidR="00935240" w:rsidRDefault="009D1F85" w:rsidP="006C0770">
            <w:pPr>
              <w:jc w:val="center"/>
            </w:pPr>
            <w:r>
              <w:t>Przygotowania do zimy</w:t>
            </w:r>
          </w:p>
        </w:tc>
      </w:tr>
      <w:tr w:rsidR="00935240" w:rsidTr="006C0770">
        <w:tc>
          <w:tcPr>
            <w:tcW w:w="534" w:type="dxa"/>
          </w:tcPr>
          <w:p w:rsidR="00935240" w:rsidRDefault="00935240" w:rsidP="006C0770">
            <w:r>
              <w:t>1.</w:t>
            </w:r>
          </w:p>
          <w:p w:rsidR="00935240" w:rsidRDefault="00935240" w:rsidP="006C0770">
            <w:r>
              <w:t>2.</w:t>
            </w:r>
          </w:p>
          <w:p w:rsidR="00935240" w:rsidRDefault="00935240" w:rsidP="006C0770">
            <w:r>
              <w:t>3.</w:t>
            </w:r>
          </w:p>
          <w:p w:rsidR="00935240" w:rsidRDefault="00935240" w:rsidP="006C0770">
            <w:r>
              <w:t>4.</w:t>
            </w:r>
          </w:p>
          <w:p w:rsidR="00935240" w:rsidRDefault="00935240" w:rsidP="006C0770">
            <w:r>
              <w:t>5.</w:t>
            </w:r>
          </w:p>
        </w:tc>
        <w:tc>
          <w:tcPr>
            <w:tcW w:w="4072" w:type="dxa"/>
          </w:tcPr>
          <w:p w:rsidR="00935240" w:rsidRDefault="009D1F85" w:rsidP="006C0770">
            <w:r>
              <w:t xml:space="preserve">Kolory jesieni </w:t>
            </w:r>
          </w:p>
          <w:p w:rsidR="009D1F85" w:rsidRDefault="009D1F85" w:rsidP="006C0770">
            <w:r>
              <w:t>Kap, kap, stuk, stuk</w:t>
            </w:r>
          </w:p>
          <w:p w:rsidR="009D1F85" w:rsidRDefault="009D1F85" w:rsidP="006C0770">
            <w:r>
              <w:t>W parku</w:t>
            </w:r>
          </w:p>
          <w:p w:rsidR="009D1F85" w:rsidRDefault="009D1F85" w:rsidP="006C0770">
            <w:r>
              <w:t>Jesienne skarby</w:t>
            </w:r>
          </w:p>
          <w:p w:rsidR="009D1F85" w:rsidRDefault="009D1F85" w:rsidP="006C0770">
            <w:r>
              <w:t>Jesienne skarby</w:t>
            </w:r>
          </w:p>
        </w:tc>
        <w:tc>
          <w:tcPr>
            <w:tcW w:w="605" w:type="dxa"/>
          </w:tcPr>
          <w:p w:rsidR="00935240" w:rsidRDefault="00935240" w:rsidP="006C0770">
            <w:r>
              <w:t>1.</w:t>
            </w:r>
          </w:p>
          <w:p w:rsidR="00935240" w:rsidRDefault="00935240" w:rsidP="006C0770">
            <w:r>
              <w:t>2.</w:t>
            </w:r>
          </w:p>
          <w:p w:rsidR="00935240" w:rsidRDefault="00935240" w:rsidP="006C0770">
            <w:r>
              <w:t>3.</w:t>
            </w:r>
          </w:p>
          <w:p w:rsidR="00935240" w:rsidRDefault="00935240" w:rsidP="006C0770">
            <w:r>
              <w:t>4.</w:t>
            </w:r>
          </w:p>
          <w:p w:rsidR="00935240" w:rsidRDefault="00935240" w:rsidP="006C0770">
            <w:r>
              <w:t>5.</w:t>
            </w:r>
          </w:p>
        </w:tc>
        <w:tc>
          <w:tcPr>
            <w:tcW w:w="4001" w:type="dxa"/>
          </w:tcPr>
          <w:p w:rsidR="00935240" w:rsidRDefault="009D1F85" w:rsidP="006C0770">
            <w:r>
              <w:t>Przygotowania do zimy</w:t>
            </w:r>
          </w:p>
          <w:p w:rsidR="00AA0D22" w:rsidRDefault="00AA0D22" w:rsidP="006C0770">
            <w:r>
              <w:t>Nakarmimy głodne brzuszki</w:t>
            </w:r>
          </w:p>
          <w:p w:rsidR="00AA0D22" w:rsidRDefault="00AA0D22" w:rsidP="006C0770">
            <w:r>
              <w:t>Zapasy na zimę</w:t>
            </w:r>
          </w:p>
          <w:p w:rsidR="00AA0D22" w:rsidRDefault="00AA0D22" w:rsidP="006C0770">
            <w:r>
              <w:t>Zajęcia na jesienne wieczory</w:t>
            </w:r>
          </w:p>
          <w:p w:rsidR="00AA0D22" w:rsidRDefault="00AA0D22" w:rsidP="006C0770">
            <w:r>
              <w:t>Skarby</w:t>
            </w:r>
          </w:p>
        </w:tc>
      </w:tr>
    </w:tbl>
    <w:p w:rsidR="00935240" w:rsidRDefault="00935240" w:rsidP="00935240"/>
    <w:p w:rsidR="009D1F85" w:rsidRPr="00485510" w:rsidRDefault="00935240" w:rsidP="00935240">
      <w:pPr>
        <w:rPr>
          <w:u w:val="single"/>
        </w:rPr>
      </w:pPr>
      <w:r w:rsidRPr="00485510">
        <w:rPr>
          <w:u w:val="single"/>
        </w:rPr>
        <w:t>TEMATY I CELE:</w:t>
      </w:r>
    </w:p>
    <w:p w:rsidR="00935240" w:rsidRDefault="00935240" w:rsidP="00655779">
      <w:r>
        <w:t>I</w:t>
      </w:r>
      <w:r>
        <w:tab/>
      </w:r>
      <w:r w:rsidR="000F5366">
        <w:t>W zdrowym ciele zdrowy duch</w:t>
      </w:r>
    </w:p>
    <w:p w:rsidR="00655779" w:rsidRPr="00655779" w:rsidRDefault="00CA5E41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Wdrażanie dzieci do przestrzegania zasad bezpieczeństwa oraz zgodnej zabawy panujących w przedszkolu.</w:t>
      </w:r>
    </w:p>
    <w:p w:rsidR="00655779" w:rsidRPr="00655779" w:rsidRDefault="00CA5E41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  <w:u w:val="single"/>
        </w:rPr>
      </w:pPr>
      <w:r>
        <w:rPr>
          <w:rFonts w:cs="Calibri"/>
        </w:rPr>
        <w:t>Wdrażanie dzieci do bezpiecznego korzystania z placu zabaw.</w:t>
      </w:r>
    </w:p>
    <w:p w:rsidR="00655779" w:rsidRDefault="00CA5E41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Zapoznawanie dzieci z zasadami zdrowego trybu życia, w szczególności zdrowego odżywania na podstawie piramidy zdrowego trybu życia.</w:t>
      </w:r>
    </w:p>
    <w:p w:rsidR="0070134B" w:rsidRDefault="00CA5E41" w:rsidP="0070134B">
      <w:pPr>
        <w:pStyle w:val="Akapitzlist"/>
        <w:numPr>
          <w:ilvl w:val="0"/>
          <w:numId w:val="1"/>
        </w:numPr>
        <w:spacing w:after="0" w:line="240" w:lineRule="auto"/>
      </w:pPr>
      <w:r>
        <w:rPr>
          <w:rFonts w:cs="Calibri"/>
        </w:rPr>
        <w:t>Kształtowanie codziennych nawyków higienicznych.</w:t>
      </w:r>
      <w:r w:rsidR="0070134B" w:rsidRPr="0070134B">
        <w:t xml:space="preserve"> </w:t>
      </w:r>
    </w:p>
    <w:p w:rsidR="00A1371F" w:rsidRPr="0070134B" w:rsidRDefault="0070134B" w:rsidP="0070134B">
      <w:pPr>
        <w:pStyle w:val="Akapitzlist"/>
        <w:numPr>
          <w:ilvl w:val="0"/>
          <w:numId w:val="1"/>
        </w:numPr>
        <w:spacing w:after="0" w:line="240" w:lineRule="auto"/>
      </w:pPr>
      <w:r>
        <w:t>Poznawanie</w:t>
      </w:r>
      <w:r w:rsidRPr="00F06A3A">
        <w:t xml:space="preserve"> </w:t>
      </w:r>
      <w:r>
        <w:t>podstawowych zasad</w:t>
      </w:r>
      <w:r w:rsidR="004D196A">
        <w:t xml:space="preserve"> higieny dotyczących spożywania posiłków.</w:t>
      </w:r>
    </w:p>
    <w:p w:rsidR="00CA5E41" w:rsidRDefault="00CA5E41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samodzielności dzieci w zakresie jedzenia posiłków, przebierania się, korzystania z toalety.</w:t>
      </w:r>
    </w:p>
    <w:p w:rsidR="00CA5E41" w:rsidRDefault="00CA5E41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rPr>
          <w:rFonts w:cs="Calibri"/>
        </w:rPr>
        <w:t>Kształtowanie świadomości swoich potrzeb i samopoczucia. Zachęcanie do zwracania się o pomoc do dorosłych wtedy, kiedy to jest konieczne.</w:t>
      </w:r>
    </w:p>
    <w:p w:rsidR="003B5C3B" w:rsidRPr="003B5C3B" w:rsidRDefault="003B5C3B" w:rsidP="003B5C3B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t>Kształtowanie nawyku sprzątania zabawek po skończonej zabawie.</w:t>
      </w:r>
    </w:p>
    <w:p w:rsidR="00655779" w:rsidRDefault="00655779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 w:rsidRPr="00655779">
        <w:rPr>
          <w:rFonts w:cs="Calibri"/>
        </w:rPr>
        <w:t>Kształtowanie umiejętności kla</w:t>
      </w:r>
      <w:r w:rsidR="00CA5E41">
        <w:rPr>
          <w:rFonts w:cs="Calibri"/>
        </w:rPr>
        <w:t>syfikowania według jednej cechy, np.: koloru, kształtu, przeznaczenia.</w:t>
      </w:r>
    </w:p>
    <w:p w:rsidR="00CA5E41" w:rsidRPr="0078100A" w:rsidRDefault="001251FB" w:rsidP="0078100A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t xml:space="preserve">Rozwijanie umiejętności łączenia </w:t>
      </w:r>
      <w:r w:rsidRPr="00CB46E9">
        <w:t>p</w:t>
      </w:r>
      <w:r>
        <w:t xml:space="preserve">rzedmiotów w grupy oraz układania w </w:t>
      </w:r>
      <w:r w:rsidRPr="00CB46E9">
        <w:t xml:space="preserve">szeregi, rytmy, </w:t>
      </w:r>
      <w:r>
        <w:t xml:space="preserve">a także </w:t>
      </w:r>
      <w:r w:rsidRPr="00CB46E9">
        <w:t>odtwarza</w:t>
      </w:r>
      <w:r>
        <w:t>nia układów</w:t>
      </w:r>
      <w:r w:rsidRPr="00CB46E9">
        <w:t xml:space="preserve"> przedmiotów</w:t>
      </w:r>
      <w:r>
        <w:t>.</w:t>
      </w:r>
    </w:p>
    <w:p w:rsidR="00A37D93" w:rsidRPr="0078100A" w:rsidRDefault="00655779" w:rsidP="0078100A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 w:rsidRPr="00655779">
        <w:rPr>
          <w:rFonts w:cs="Calibri"/>
        </w:rPr>
        <w:t>Kształtowanie umiejętności rozróżniania podstawowych figu</w:t>
      </w:r>
      <w:r w:rsidR="00CA5E41">
        <w:rPr>
          <w:rFonts w:cs="Calibri"/>
        </w:rPr>
        <w:t>r geometrycznych,</w:t>
      </w:r>
      <w:r>
        <w:rPr>
          <w:rFonts w:cs="Calibri"/>
        </w:rPr>
        <w:t xml:space="preserve"> nazywanie koł</w:t>
      </w:r>
      <w:r w:rsidR="004B6842">
        <w:rPr>
          <w:rFonts w:cs="Calibri"/>
        </w:rPr>
        <w:t>a oraz trójkąta.</w:t>
      </w:r>
    </w:p>
    <w:p w:rsidR="00A37D93" w:rsidRPr="00A37D93" w:rsidRDefault="00CA5E41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t>Rozwijanie orie</w:t>
      </w:r>
      <w:r w:rsidR="00B80121">
        <w:t>ntacji</w:t>
      </w:r>
      <w:r>
        <w:t xml:space="preserve"> w przestrzeni, stosowanie pojęć</w:t>
      </w:r>
      <w:r w:rsidR="00A37D93" w:rsidRPr="00FD67A7">
        <w:t xml:space="preserve">: </w:t>
      </w:r>
      <w:r w:rsidR="00A37D93" w:rsidRPr="00CA5E41">
        <w:rPr>
          <w:i/>
        </w:rPr>
        <w:t>nad, pod</w:t>
      </w:r>
      <w:r>
        <w:t>.</w:t>
      </w:r>
    </w:p>
    <w:p w:rsidR="0078100A" w:rsidRPr="0078100A" w:rsidRDefault="0078100A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t>Wdrażanie dzieci do aktywnego</w:t>
      </w:r>
      <w:r w:rsidR="00A37D93" w:rsidRPr="00304065">
        <w:t xml:space="preserve"> u</w:t>
      </w:r>
      <w:r>
        <w:t>czestniczenia</w:t>
      </w:r>
      <w:r w:rsidR="00A37D93" w:rsidRPr="00304065">
        <w:t xml:space="preserve"> w zabawach ruchowych, </w:t>
      </w:r>
      <w:r>
        <w:t xml:space="preserve">uważnego </w:t>
      </w:r>
      <w:r w:rsidR="00A37D93" w:rsidRPr="00304065">
        <w:t>słucha</w:t>
      </w:r>
      <w:r>
        <w:t>nia i reagowania</w:t>
      </w:r>
      <w:r w:rsidR="00A37D93" w:rsidRPr="00304065">
        <w:t xml:space="preserve"> na sygnały</w:t>
      </w:r>
      <w:r w:rsidR="004B1884">
        <w:t xml:space="preserve"> dźwiękowe.</w:t>
      </w:r>
    </w:p>
    <w:p w:rsidR="00A37D93" w:rsidRPr="00A37D93" w:rsidRDefault="0070134B" w:rsidP="00655779">
      <w:pPr>
        <w:pStyle w:val="Akapitzlist"/>
        <w:numPr>
          <w:ilvl w:val="0"/>
          <w:numId w:val="1"/>
        </w:numPr>
        <w:spacing w:after="0" w:line="240" w:lineRule="auto"/>
        <w:rPr>
          <w:rFonts w:cs="Calibri"/>
        </w:rPr>
      </w:pPr>
      <w:r>
        <w:t xml:space="preserve">Rozwijanie umiejętności </w:t>
      </w:r>
      <w:r w:rsidR="00A37D93" w:rsidRPr="00304065">
        <w:t>określa</w:t>
      </w:r>
      <w:r>
        <w:t>nia kierunków</w:t>
      </w:r>
      <w:r w:rsidR="00A37D93" w:rsidRPr="00304065">
        <w:t xml:space="preserve"> i ustala</w:t>
      </w:r>
      <w:r>
        <w:t>nia położenia</w:t>
      </w:r>
      <w:r w:rsidR="00A37D93" w:rsidRPr="00304065">
        <w:t xml:space="preserve"> przedmiotów w stosunku do własnej osoby, a także w stosunku do innych przedmiotów</w:t>
      </w:r>
      <w:r>
        <w:t>.</w:t>
      </w:r>
    </w:p>
    <w:p w:rsidR="00655779" w:rsidRPr="001B0458" w:rsidRDefault="00655779" w:rsidP="00655779">
      <w:pPr>
        <w:pStyle w:val="Akapitzlist"/>
        <w:spacing w:line="240" w:lineRule="auto"/>
      </w:pPr>
    </w:p>
    <w:p w:rsidR="000F5366" w:rsidRPr="00C141C9" w:rsidRDefault="00935240" w:rsidP="00C141C9">
      <w:r>
        <w:t>II</w:t>
      </w:r>
      <w:r>
        <w:tab/>
      </w:r>
      <w:r w:rsidR="000F5366">
        <w:t>Jesienią w parku</w:t>
      </w:r>
    </w:p>
    <w:p w:rsidR="00C141C9" w:rsidRDefault="00C141C9" w:rsidP="00C141C9">
      <w:pPr>
        <w:pStyle w:val="Akapitzlist"/>
        <w:numPr>
          <w:ilvl w:val="0"/>
          <w:numId w:val="3"/>
        </w:numPr>
        <w:spacing w:after="0" w:line="240" w:lineRule="auto"/>
        <w:rPr>
          <w:rFonts w:cs="Calibri"/>
        </w:rPr>
      </w:pPr>
      <w:r w:rsidRPr="00655779">
        <w:rPr>
          <w:rFonts w:cs="Calibri"/>
        </w:rPr>
        <w:t>Poznawanie zmian zachodzących w przyrodzie związanych z jesienią – w parku, w lesie, w gospodarstwie domowym.</w:t>
      </w:r>
    </w:p>
    <w:p w:rsidR="00676BD4" w:rsidRPr="00655779" w:rsidRDefault="00676BD4" w:rsidP="00676BD4">
      <w:pPr>
        <w:pStyle w:val="Akapitzlist"/>
        <w:spacing w:after="0" w:line="240" w:lineRule="auto"/>
        <w:rPr>
          <w:rFonts w:cs="Calibri"/>
        </w:rPr>
      </w:pPr>
    </w:p>
    <w:p w:rsidR="00C141C9" w:rsidRPr="00655779" w:rsidRDefault="00C141C9" w:rsidP="00C141C9">
      <w:pPr>
        <w:pStyle w:val="Akapitzlist"/>
        <w:numPr>
          <w:ilvl w:val="0"/>
          <w:numId w:val="3"/>
        </w:numPr>
        <w:spacing w:after="0" w:line="240" w:lineRule="auto"/>
        <w:rPr>
          <w:rFonts w:cs="Calibri"/>
        </w:rPr>
      </w:pPr>
      <w:r w:rsidRPr="00655779">
        <w:rPr>
          <w:rFonts w:cs="Calibri"/>
        </w:rPr>
        <w:t>Kształtowanie umiejętności sprawnego przeliczania w granicach możliwości dzieci.</w:t>
      </w:r>
    </w:p>
    <w:p w:rsidR="00C141C9" w:rsidRPr="00655779" w:rsidRDefault="00C141C9" w:rsidP="00C141C9">
      <w:pPr>
        <w:pStyle w:val="Akapitzlist"/>
        <w:numPr>
          <w:ilvl w:val="0"/>
          <w:numId w:val="3"/>
        </w:numPr>
        <w:spacing w:after="0" w:line="240" w:lineRule="auto"/>
        <w:rPr>
          <w:rFonts w:cs="Calibri"/>
        </w:rPr>
      </w:pPr>
      <w:r w:rsidRPr="00655779">
        <w:rPr>
          <w:rFonts w:cs="Calibri"/>
        </w:rPr>
        <w:t>Kształtowanie umiejętności klasyfikowania według jednej cechy.</w:t>
      </w:r>
    </w:p>
    <w:p w:rsidR="00C141C9" w:rsidRPr="00655779" w:rsidRDefault="00F90CF0" w:rsidP="00C141C9">
      <w:pPr>
        <w:pStyle w:val="Akapitzlist"/>
        <w:numPr>
          <w:ilvl w:val="0"/>
          <w:numId w:val="3"/>
        </w:numPr>
        <w:spacing w:after="0" w:line="240" w:lineRule="auto"/>
        <w:rPr>
          <w:rFonts w:cs="Calibri"/>
        </w:rPr>
      </w:pPr>
      <w:r>
        <w:rPr>
          <w:rFonts w:cs="Calibri"/>
        </w:rPr>
        <w:t>Rozwijanie</w:t>
      </w:r>
      <w:r w:rsidR="00C141C9" w:rsidRPr="00655779">
        <w:rPr>
          <w:rFonts w:cs="Calibri"/>
        </w:rPr>
        <w:t xml:space="preserve"> umiejętności rozróżniania podstawowych figu</w:t>
      </w:r>
      <w:r w:rsidR="00C141C9">
        <w:rPr>
          <w:rFonts w:cs="Calibri"/>
        </w:rPr>
        <w:t>r geometrycznych i nazywanie koł</w:t>
      </w:r>
      <w:r w:rsidR="00C141C9" w:rsidRPr="00655779">
        <w:rPr>
          <w:rFonts w:cs="Calibri"/>
        </w:rPr>
        <w:t>a.</w:t>
      </w:r>
    </w:p>
    <w:p w:rsidR="00C141C9" w:rsidRPr="004306A8" w:rsidRDefault="00C141C9" w:rsidP="004306A8">
      <w:pPr>
        <w:pStyle w:val="Akapitzlist"/>
        <w:numPr>
          <w:ilvl w:val="0"/>
          <w:numId w:val="3"/>
        </w:numPr>
        <w:spacing w:after="0" w:line="240" w:lineRule="auto"/>
      </w:pPr>
      <w:r w:rsidRPr="00655779">
        <w:rPr>
          <w:rFonts w:cs="Calibri"/>
        </w:rPr>
        <w:t>Kształtowanie umiejętności uważneg</w:t>
      </w:r>
      <w:r w:rsidR="004306A8">
        <w:rPr>
          <w:rFonts w:cs="Calibri"/>
        </w:rPr>
        <w:t xml:space="preserve">o słuchania utworów literackich, a także: </w:t>
      </w:r>
      <w:r w:rsidR="004306A8">
        <w:t>analizowania ich</w:t>
      </w:r>
      <w:r w:rsidR="001E49EF" w:rsidRPr="001319C9">
        <w:t>, wyciąga</w:t>
      </w:r>
      <w:r w:rsidR="004306A8">
        <w:t>nia wniosków i</w:t>
      </w:r>
      <w:r w:rsidR="001E49EF" w:rsidRPr="001319C9">
        <w:t xml:space="preserve"> odpowiada</w:t>
      </w:r>
      <w:r w:rsidR="004306A8">
        <w:t>nia</w:t>
      </w:r>
      <w:r w:rsidR="001E49EF" w:rsidRPr="001319C9">
        <w:t xml:space="preserve"> na </w:t>
      </w:r>
      <w:r w:rsidR="004306A8">
        <w:t>pytania.</w:t>
      </w:r>
      <w:r w:rsidR="001E49EF" w:rsidRPr="001319C9">
        <w:t xml:space="preserve"> </w:t>
      </w:r>
    </w:p>
    <w:p w:rsidR="008A2F6F" w:rsidRPr="00C96512" w:rsidRDefault="00C141C9" w:rsidP="00C96512">
      <w:pPr>
        <w:pStyle w:val="Akapitzlist"/>
        <w:numPr>
          <w:ilvl w:val="0"/>
          <w:numId w:val="3"/>
        </w:numPr>
        <w:spacing w:after="0" w:line="240" w:lineRule="auto"/>
        <w:rPr>
          <w:rFonts w:cs="Calibri"/>
        </w:rPr>
      </w:pPr>
      <w:r w:rsidRPr="00655779">
        <w:rPr>
          <w:rFonts w:cs="Calibri"/>
        </w:rPr>
        <w:t xml:space="preserve">Wdrażanie </w:t>
      </w:r>
      <w:r w:rsidR="00676BD4">
        <w:rPr>
          <w:rFonts w:cs="Calibri"/>
        </w:rPr>
        <w:t xml:space="preserve">dzieci </w:t>
      </w:r>
      <w:r w:rsidRPr="00655779">
        <w:rPr>
          <w:rFonts w:cs="Calibri"/>
        </w:rPr>
        <w:t>do udziału w zabawach muzyc</w:t>
      </w:r>
      <w:r w:rsidR="00C96512">
        <w:rPr>
          <w:rFonts w:cs="Calibri"/>
        </w:rPr>
        <w:t>zno-rytmicznych przy piosenkach oraz</w:t>
      </w:r>
      <w:r w:rsidR="008A2F6F" w:rsidRPr="00357D0F">
        <w:t xml:space="preserve"> w zabawach ruchowych</w:t>
      </w:r>
      <w:r w:rsidR="00676BD4">
        <w:t>.</w:t>
      </w:r>
    </w:p>
    <w:p w:rsidR="00676BD4" w:rsidRDefault="00676BD4" w:rsidP="00935240">
      <w:pPr>
        <w:pStyle w:val="Akapitzlist"/>
        <w:numPr>
          <w:ilvl w:val="0"/>
          <w:numId w:val="3"/>
        </w:numPr>
        <w:spacing w:after="0" w:line="240" w:lineRule="auto"/>
      </w:pPr>
      <w:r>
        <w:t>Zachęcanie dzieci do</w:t>
      </w:r>
      <w:r w:rsidR="008A2F6F" w:rsidRPr="00D05C33">
        <w:t xml:space="preserve"> używa</w:t>
      </w:r>
      <w:r>
        <w:t>nia imion kolegów i koleżanek i integrowania się z grupą rówieśniczą podczas zabaw.</w:t>
      </w:r>
    </w:p>
    <w:p w:rsidR="001E49EF" w:rsidRDefault="00EB57D3" w:rsidP="00935240">
      <w:pPr>
        <w:pStyle w:val="Akapitzlist"/>
        <w:numPr>
          <w:ilvl w:val="0"/>
          <w:numId w:val="3"/>
        </w:numPr>
        <w:spacing w:after="0" w:line="240" w:lineRule="auto"/>
      </w:pPr>
      <w:r>
        <w:t>Wdrażanie dzieci do odkładania zabawek na właściwe miejsce</w:t>
      </w:r>
      <w:r w:rsidR="008A2F6F" w:rsidRPr="00D05C33">
        <w:t xml:space="preserve"> po skończonej zabawie</w:t>
      </w:r>
      <w:r>
        <w:t>.</w:t>
      </w:r>
    </w:p>
    <w:p w:rsidR="008A2F6F" w:rsidRDefault="001E49EF" w:rsidP="00935240">
      <w:pPr>
        <w:pStyle w:val="Akapitzlist"/>
        <w:numPr>
          <w:ilvl w:val="0"/>
          <w:numId w:val="3"/>
        </w:numPr>
        <w:spacing w:after="0" w:line="240" w:lineRule="auto"/>
      </w:pPr>
      <w:r>
        <w:t>Zachęcanie dzieci do uczestniczenia</w:t>
      </w:r>
      <w:r w:rsidR="008A2F6F">
        <w:t xml:space="preserve"> w zabawach z wykorzystaniem języka angielskiego</w:t>
      </w:r>
      <w:r>
        <w:t>.</w:t>
      </w:r>
    </w:p>
    <w:p w:rsidR="008A2F6F" w:rsidRDefault="00FA3790" w:rsidP="00935240">
      <w:pPr>
        <w:pStyle w:val="Akapitzlist"/>
        <w:numPr>
          <w:ilvl w:val="0"/>
          <w:numId w:val="3"/>
        </w:numPr>
        <w:spacing w:after="0" w:line="240" w:lineRule="auto"/>
      </w:pPr>
      <w:r>
        <w:t>Wprowadzenie i używanie  pojęć dotyczących dóbr przyrody, tzw. „darów jesieni” (owoce, kasztany, żołędzie i in.).</w:t>
      </w:r>
    </w:p>
    <w:p w:rsidR="008A2F6F" w:rsidRDefault="0051120D" w:rsidP="00935240">
      <w:pPr>
        <w:pStyle w:val="Akapitzlist"/>
        <w:numPr>
          <w:ilvl w:val="0"/>
          <w:numId w:val="3"/>
        </w:numPr>
        <w:spacing w:after="0" w:line="240" w:lineRule="auto"/>
      </w:pPr>
      <w:r>
        <w:t>Stwarzanie okazji do zabawy z wykorzystaniem</w:t>
      </w:r>
      <w:r w:rsidR="008A2F6F" w:rsidRPr="001319C9">
        <w:t xml:space="preserve"> materiał</w:t>
      </w:r>
      <w:r>
        <w:t>u naturalnego, między innymi: klasyfikowania przedmiotów</w:t>
      </w:r>
      <w:r w:rsidR="008A2F6F" w:rsidRPr="001319C9">
        <w:t xml:space="preserve"> według: wielkości,</w:t>
      </w:r>
      <w:r w:rsidR="004306A8">
        <w:t xml:space="preserve"> kształtu, koloru.</w:t>
      </w:r>
    </w:p>
    <w:p w:rsidR="008A2F6F" w:rsidRDefault="004306A8" w:rsidP="00935240">
      <w:pPr>
        <w:pStyle w:val="Akapitzlist"/>
        <w:numPr>
          <w:ilvl w:val="0"/>
          <w:numId w:val="3"/>
        </w:numPr>
        <w:spacing w:after="0" w:line="240" w:lineRule="auto"/>
      </w:pPr>
      <w:r>
        <w:t>R</w:t>
      </w:r>
      <w:r w:rsidR="008A2F6F" w:rsidRPr="00B55EB6">
        <w:t>ozwija</w:t>
      </w:r>
      <w:r>
        <w:t>nie sprawności</w:t>
      </w:r>
      <w:r w:rsidR="008A2F6F" w:rsidRPr="00B55EB6">
        <w:t xml:space="preserve"> </w:t>
      </w:r>
      <w:r>
        <w:t>wzrokowej</w:t>
      </w:r>
      <w:r w:rsidR="008A2F6F">
        <w:t xml:space="preserve"> i </w:t>
      </w:r>
      <w:r>
        <w:t>manualnej poprzez zabawy plastyczne.</w:t>
      </w:r>
    </w:p>
    <w:p w:rsidR="004306A8" w:rsidRDefault="004306A8" w:rsidP="00935240">
      <w:pPr>
        <w:pStyle w:val="Akapitzlist"/>
        <w:numPr>
          <w:ilvl w:val="0"/>
          <w:numId w:val="3"/>
        </w:numPr>
        <w:spacing w:after="0" w:line="240" w:lineRule="auto"/>
      </w:pPr>
      <w:r>
        <w:t>Zachęcanie dzieci do uważnego</w:t>
      </w:r>
      <w:r w:rsidR="008A2F6F" w:rsidRPr="0036537D">
        <w:t xml:space="preserve"> słucha</w:t>
      </w:r>
      <w:r>
        <w:t>nia</w:t>
      </w:r>
      <w:r w:rsidR="008A2F6F" w:rsidRPr="0036537D">
        <w:t xml:space="preserve"> </w:t>
      </w:r>
      <w:r w:rsidR="008A2F6F">
        <w:t>informacji o wiewiórkach</w:t>
      </w:r>
      <w:r>
        <w:t>.</w:t>
      </w:r>
    </w:p>
    <w:p w:rsidR="004306A8" w:rsidRDefault="004306A8" w:rsidP="00935240">
      <w:pPr>
        <w:pStyle w:val="Akapitzlist"/>
        <w:numPr>
          <w:ilvl w:val="0"/>
          <w:numId w:val="3"/>
        </w:numPr>
        <w:spacing w:after="0" w:line="240" w:lineRule="auto"/>
      </w:pPr>
      <w:r>
        <w:t>Rozwijanie umiejętności trzymania małych przedmiotów</w:t>
      </w:r>
      <w:r w:rsidR="008A2F6F" w:rsidRPr="0036537D">
        <w:t xml:space="preserve"> z </w:t>
      </w:r>
      <w:r>
        <w:t xml:space="preserve">pomocą </w:t>
      </w:r>
      <w:r w:rsidR="008A2F6F" w:rsidRPr="0036537D">
        <w:t>odpowiednio</w:t>
      </w:r>
      <w:r>
        <w:t xml:space="preserve"> ukształtowanych chwytów dłoni.</w:t>
      </w:r>
    </w:p>
    <w:p w:rsidR="008A2F6F" w:rsidRDefault="004306A8" w:rsidP="00935240">
      <w:pPr>
        <w:pStyle w:val="Akapitzlist"/>
        <w:numPr>
          <w:ilvl w:val="0"/>
          <w:numId w:val="3"/>
        </w:numPr>
        <w:spacing w:after="0" w:line="240" w:lineRule="auto"/>
      </w:pPr>
      <w:r>
        <w:t>Ćwiczenia graficzne z wykorzystaniem kredek i farb.</w:t>
      </w:r>
    </w:p>
    <w:p w:rsidR="00F83268" w:rsidRDefault="00F83268" w:rsidP="00935240">
      <w:pPr>
        <w:pStyle w:val="Akapitzlist"/>
        <w:numPr>
          <w:ilvl w:val="0"/>
          <w:numId w:val="3"/>
        </w:numPr>
        <w:spacing w:after="0" w:line="240" w:lineRule="auto"/>
      </w:pPr>
      <w:r>
        <w:t>Utrwalanie</w:t>
      </w:r>
      <w:r w:rsidR="00FA59E8">
        <w:t xml:space="preserve"> znajomości</w:t>
      </w:r>
      <w:r>
        <w:t xml:space="preserve"> zasad</w:t>
      </w:r>
      <w:r w:rsidR="008A2F6F" w:rsidRPr="009F2767">
        <w:t xml:space="preserve"> </w:t>
      </w:r>
      <w:r>
        <w:t>bezpiecznego poruszania się po ulicy.</w:t>
      </w:r>
    </w:p>
    <w:p w:rsidR="000F5366" w:rsidRPr="000F5366" w:rsidRDefault="000F5366" w:rsidP="000F5366">
      <w:pPr>
        <w:pStyle w:val="Akapitzlist"/>
        <w:spacing w:after="0" w:line="240" w:lineRule="auto"/>
      </w:pPr>
    </w:p>
    <w:p w:rsidR="00935240" w:rsidRDefault="00935240" w:rsidP="000F5366">
      <w:pPr>
        <w:spacing w:after="0" w:line="240" w:lineRule="auto"/>
      </w:pPr>
      <w:r>
        <w:t>III</w:t>
      </w:r>
      <w:r>
        <w:tab/>
      </w:r>
      <w:r w:rsidR="000F5366">
        <w:t>Jesienią w lesie</w:t>
      </w:r>
    </w:p>
    <w:p w:rsidR="00935240" w:rsidRDefault="00935240" w:rsidP="00C141C9">
      <w:pPr>
        <w:pStyle w:val="Akapitzlist"/>
        <w:spacing w:after="0" w:line="240" w:lineRule="auto"/>
        <w:rPr>
          <w:rFonts w:cs="Calibri"/>
        </w:rPr>
      </w:pPr>
    </w:p>
    <w:p w:rsidR="00CA5E41" w:rsidRPr="00655779" w:rsidRDefault="00CA5E41" w:rsidP="00CA5E41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rPr>
          <w:rFonts w:cs="Calibri"/>
        </w:rPr>
        <w:t>Odbieranie otaczającego</w:t>
      </w:r>
      <w:r w:rsidRPr="00655779">
        <w:rPr>
          <w:rFonts w:cs="Calibri"/>
        </w:rPr>
        <w:t xml:space="preserve"> świat</w:t>
      </w:r>
      <w:r>
        <w:rPr>
          <w:rFonts w:cs="Calibri"/>
        </w:rPr>
        <w:t>a poprzez różne zmysły.</w:t>
      </w:r>
      <w:r>
        <w:rPr>
          <w:rFonts w:cs="Calibri"/>
        </w:rPr>
        <w:t xml:space="preserve"> Wielozmysłowe poznawanie materiału przyrodniczego.</w:t>
      </w:r>
    </w:p>
    <w:p w:rsidR="00C141C9" w:rsidRPr="00655779" w:rsidRDefault="00C141C9" w:rsidP="00C141C9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 w:rsidRPr="00655779">
        <w:rPr>
          <w:rFonts w:cs="Calibri"/>
        </w:rPr>
        <w:t>Wdrażanie do udziału w zabawach muzyczno-rytmicznych przy piosenkach znanych dzieciom.</w:t>
      </w:r>
    </w:p>
    <w:p w:rsidR="00E9642B" w:rsidRPr="00E9642B" w:rsidRDefault="00E9642B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>R</w:t>
      </w:r>
      <w:r w:rsidR="008A2F6F">
        <w:t>ozwijan</w:t>
      </w:r>
      <w:r w:rsidR="00AF1ACF">
        <w:t>ie sprawności fizycznej dzieci, w tym koordynacji ruchów całego ciała.</w:t>
      </w:r>
    </w:p>
    <w:p w:rsidR="00810ED4" w:rsidRPr="00E9642B" w:rsidRDefault="008A2F6F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 w:rsidRPr="006F4AEC">
        <w:t>Kształtowanie umi</w:t>
      </w:r>
      <w:r w:rsidR="002F1716">
        <w:t>ejętności wykonywania poleceń nauczyciela.</w:t>
      </w:r>
    </w:p>
    <w:p w:rsidR="008A2F6F" w:rsidRPr="008A2F6F" w:rsidRDefault="00810ED4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 xml:space="preserve">Wdrażanie do </w:t>
      </w:r>
      <w:r w:rsidR="008A2F6F">
        <w:t>uważne</w:t>
      </w:r>
      <w:r>
        <w:t>go korzystania</w:t>
      </w:r>
      <w:r w:rsidR="008A2F6F">
        <w:t xml:space="preserve"> z</w:t>
      </w:r>
      <w:r>
        <w:t>e wspólnych zabawek i szanowania</w:t>
      </w:r>
      <w:r w:rsidR="008A2F6F">
        <w:t xml:space="preserve"> ich.</w:t>
      </w:r>
    </w:p>
    <w:p w:rsidR="008A2F6F" w:rsidRPr="008A2F6F" w:rsidRDefault="00FB2841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>Rozwijanie</w:t>
      </w:r>
      <w:r w:rsidR="008A2F6F" w:rsidRPr="006F4AEC">
        <w:t xml:space="preserve"> spostrze</w:t>
      </w:r>
      <w:r>
        <w:t>gawczości wzrokowej poprzez pracę z materiałem obrazkowym:  wyodrębnianie i nazywanie elementów.</w:t>
      </w:r>
    </w:p>
    <w:p w:rsidR="002D1BE3" w:rsidRPr="00E9642B" w:rsidRDefault="002D1BE3" w:rsidP="002D1BE3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 xml:space="preserve">Kształtowanie spostrzegawczości poprzez </w:t>
      </w:r>
      <w:r w:rsidRPr="00816FB1">
        <w:t>dobieranie obrazków w pary.</w:t>
      </w:r>
    </w:p>
    <w:p w:rsidR="00E9642B" w:rsidRPr="00E9642B" w:rsidRDefault="00E9642B" w:rsidP="00E9642B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 w:rsidRPr="0061707C">
        <w:t>Kształtowanie spostrzegawczości w trakcie wskazywania określonych cech przedmiotów.</w:t>
      </w:r>
    </w:p>
    <w:p w:rsidR="008A2F6F" w:rsidRPr="008A2F6F" w:rsidRDefault="00FB2841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>Rozwijanie sprawności manualnej.</w:t>
      </w:r>
    </w:p>
    <w:p w:rsidR="002F0A6A" w:rsidRPr="002F0A6A" w:rsidRDefault="002D1BE3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>Rozwijanie wyobraźni</w:t>
      </w:r>
      <w:r w:rsidR="008A2F6F">
        <w:t xml:space="preserve"> </w:t>
      </w:r>
      <w:r>
        <w:t>muzycznej poprzez</w:t>
      </w:r>
      <w:r w:rsidR="008A2F6F" w:rsidRPr="00816FB1">
        <w:t xml:space="preserve"> </w:t>
      </w:r>
      <w:r>
        <w:t>eksperymentowanie z</w:t>
      </w:r>
      <w:r w:rsidRPr="00816FB1">
        <w:t xml:space="preserve"> dźwiękami</w:t>
      </w:r>
      <w:r>
        <w:t>.</w:t>
      </w:r>
    </w:p>
    <w:p w:rsidR="008A2F6F" w:rsidRPr="008A2F6F" w:rsidRDefault="002F0A6A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 xml:space="preserve">Kształtowanie spostrzegawczości słuchowej poprzez reagowanie na </w:t>
      </w:r>
      <w:r w:rsidR="008A2F6F" w:rsidRPr="00816FB1">
        <w:t xml:space="preserve"> sygnały</w:t>
      </w:r>
      <w:r>
        <w:t xml:space="preserve"> dźwiękowe.</w:t>
      </w:r>
      <w:r w:rsidR="008A2F6F">
        <w:t xml:space="preserve"> </w:t>
      </w:r>
    </w:p>
    <w:p w:rsidR="008A2F6F" w:rsidRPr="008A2F6F" w:rsidRDefault="00B91FB3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>Zachęcanie do aktywnego udziału w zabawie spostrzegawczej</w:t>
      </w:r>
      <w:r w:rsidR="008A2F6F">
        <w:t xml:space="preserve"> w ogrodzie przedszkolnym.</w:t>
      </w:r>
    </w:p>
    <w:p w:rsidR="008A2F6F" w:rsidRPr="008A2F6F" w:rsidRDefault="008A2F6F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 xml:space="preserve">Oglądanie eksponatów </w:t>
      </w:r>
      <w:r w:rsidR="002F0A6A">
        <w:t xml:space="preserve">i ilustracji </w:t>
      </w:r>
      <w:r>
        <w:t>grzybów. Umieszczenie ich w kąciku przyrody.</w:t>
      </w:r>
    </w:p>
    <w:p w:rsidR="008A2F6F" w:rsidRPr="008A2F6F" w:rsidRDefault="002F0A6A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 xml:space="preserve">Posługiwanie się pojęciami </w:t>
      </w:r>
      <w:r w:rsidRPr="002F0A6A">
        <w:rPr>
          <w:i/>
        </w:rPr>
        <w:t>duży</w:t>
      </w:r>
      <w:r>
        <w:t>-</w:t>
      </w:r>
      <w:r w:rsidRPr="002F0A6A">
        <w:rPr>
          <w:i/>
        </w:rPr>
        <w:t>mały</w:t>
      </w:r>
      <w:r>
        <w:t xml:space="preserve">  oraz </w:t>
      </w:r>
      <w:r w:rsidRPr="002F0A6A">
        <w:rPr>
          <w:i/>
        </w:rPr>
        <w:t>pod</w:t>
      </w:r>
      <w:r>
        <w:t xml:space="preserve"> podczas wypełniania karty pracy (Naklejanie m</w:t>
      </w:r>
      <w:r w:rsidR="008A2F6F">
        <w:t xml:space="preserve">ałym grzybom małych kapeluszy, a dużym – dużych kapeluszy. Kolorowanie trawy pod każdym grzybem. </w:t>
      </w:r>
      <w:r>
        <w:t>)</w:t>
      </w:r>
    </w:p>
    <w:p w:rsidR="008A2F6F" w:rsidRPr="000F5366" w:rsidRDefault="008A2F6F" w:rsidP="00935240">
      <w:pPr>
        <w:pStyle w:val="Akapitzlist"/>
        <w:numPr>
          <w:ilvl w:val="0"/>
          <w:numId w:val="4"/>
        </w:numPr>
        <w:spacing w:after="0" w:line="240" w:lineRule="auto"/>
        <w:rPr>
          <w:rFonts w:cs="Calibri"/>
        </w:rPr>
      </w:pPr>
      <w:r>
        <w:t>R</w:t>
      </w:r>
      <w:r w:rsidR="00B91FB3">
        <w:t>ozwijanie myślenia i uwagi poprzez r</w:t>
      </w:r>
      <w:r>
        <w:t>ozwiązywanie zagadek</w:t>
      </w:r>
      <w:r w:rsidR="00B91FB3">
        <w:t>.</w:t>
      </w:r>
    </w:p>
    <w:p w:rsidR="00935240" w:rsidRDefault="00935240" w:rsidP="00935240">
      <w:pPr>
        <w:pStyle w:val="Akapitzlist"/>
      </w:pPr>
    </w:p>
    <w:p w:rsidR="00935240" w:rsidRPr="00C141C9" w:rsidRDefault="00935240" w:rsidP="00C141C9">
      <w:r>
        <w:t>IV</w:t>
      </w:r>
      <w:r>
        <w:tab/>
      </w:r>
      <w:r w:rsidR="000F5366">
        <w:t>Przygotowania do zimy</w:t>
      </w:r>
    </w:p>
    <w:p w:rsidR="00C141C9" w:rsidRPr="00655779" w:rsidRDefault="00305B2E" w:rsidP="00C141C9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rPr>
          <w:rFonts w:cs="Calibri"/>
        </w:rPr>
        <w:t>Rozwijanie</w:t>
      </w:r>
      <w:r w:rsidR="00C141C9" w:rsidRPr="00655779">
        <w:rPr>
          <w:rFonts w:cs="Calibri"/>
        </w:rPr>
        <w:t xml:space="preserve"> umiejętności sprawnego przeliczani</w:t>
      </w:r>
      <w:r>
        <w:rPr>
          <w:rFonts w:cs="Calibri"/>
        </w:rPr>
        <w:t>a w zakresie 3 lub większym.</w:t>
      </w:r>
    </w:p>
    <w:p w:rsidR="00C141C9" w:rsidRPr="00655779" w:rsidRDefault="00305B2E" w:rsidP="00C141C9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rPr>
          <w:rFonts w:cs="Calibri"/>
        </w:rPr>
        <w:t>Rozwijanie</w:t>
      </w:r>
      <w:r w:rsidR="00C141C9" w:rsidRPr="00655779">
        <w:rPr>
          <w:rFonts w:cs="Calibri"/>
        </w:rPr>
        <w:t xml:space="preserve"> umiejętności klasyfikowania według jednej cechy.</w:t>
      </w:r>
    </w:p>
    <w:p w:rsidR="00C141C9" w:rsidRPr="00655779" w:rsidRDefault="00305B2E" w:rsidP="00C141C9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rPr>
          <w:rFonts w:cs="Calibri"/>
        </w:rPr>
        <w:lastRenderedPageBreak/>
        <w:t>Utrwalanie znajomości wybranych figur geometrycznych (koło, trójkąt).</w:t>
      </w:r>
    </w:p>
    <w:p w:rsidR="00C141C9" w:rsidRPr="00655779" w:rsidRDefault="009031E6" w:rsidP="00C141C9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rPr>
          <w:rFonts w:cs="Calibri"/>
        </w:rPr>
        <w:t>Rozwijanie</w:t>
      </w:r>
      <w:r w:rsidR="00C141C9" w:rsidRPr="00655779">
        <w:rPr>
          <w:rFonts w:cs="Calibri"/>
        </w:rPr>
        <w:t xml:space="preserve"> umiejętności uważnego słuchania utworów literackich.</w:t>
      </w:r>
    </w:p>
    <w:p w:rsidR="00C141C9" w:rsidRPr="00305B2E" w:rsidRDefault="00305B2E" w:rsidP="00305B2E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rPr>
          <w:rFonts w:cs="Calibri"/>
        </w:rPr>
        <w:t>Wprowadzanie nowych piosenek i pląsów oraz w</w:t>
      </w:r>
      <w:r w:rsidR="00C141C9" w:rsidRPr="00305B2E">
        <w:rPr>
          <w:rFonts w:cs="Calibri"/>
        </w:rPr>
        <w:t>drażanie do udziału w zabawach muzyczno-rytmicznych przy piosenkach znanych dzieciom.</w:t>
      </w:r>
    </w:p>
    <w:p w:rsidR="00305B2E" w:rsidRPr="00305B2E" w:rsidRDefault="00C136D4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t xml:space="preserve">Poznawanie odpowiedzialności opiekuna </w:t>
      </w:r>
      <w:r w:rsidR="00FA394F">
        <w:t>zwierzęcia domowego i warunków koniecznych do życia zwierzęcia domowego na przykładzie psa.</w:t>
      </w:r>
    </w:p>
    <w:p w:rsidR="00305B2E" w:rsidRPr="00305B2E" w:rsidRDefault="00225ABF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t xml:space="preserve">Wdrażanie dzieci do </w:t>
      </w:r>
      <w:r w:rsidRPr="002B145C">
        <w:t>przestrzega</w:t>
      </w:r>
      <w:r>
        <w:t>nia</w:t>
      </w:r>
      <w:r w:rsidRPr="002B145C">
        <w:t xml:space="preserve"> zasad bezpieczeństwa w kontaktach ze zwierzętami, </w:t>
      </w:r>
      <w:r w:rsidR="00626730">
        <w:t>w</w:t>
      </w:r>
      <w:r w:rsidR="00C1701C">
        <w:t xml:space="preserve"> szczególności </w:t>
      </w:r>
      <w:r w:rsidR="00FA394F">
        <w:t>p</w:t>
      </w:r>
      <w:r w:rsidR="00C136D4">
        <w:t>s</w:t>
      </w:r>
      <w:r w:rsidR="00FA394F">
        <w:t>ami</w:t>
      </w:r>
      <w:r w:rsidR="00C136D4">
        <w:t>.</w:t>
      </w:r>
    </w:p>
    <w:p w:rsidR="00225ABF" w:rsidRPr="00225ABF" w:rsidRDefault="00225ABF" w:rsidP="00225ABF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t xml:space="preserve">Kształtowanie wrażliwości i troski w odniesieniu do zwierząt </w:t>
      </w:r>
    </w:p>
    <w:p w:rsidR="00B96932" w:rsidRPr="00225ABF" w:rsidRDefault="00225ABF" w:rsidP="00225ABF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t>Kształtowanie zrozumienia, że zwierzęta</w:t>
      </w:r>
      <w:r w:rsidR="00B96932" w:rsidRPr="002B145C">
        <w:t xml:space="preserve"> posiadają zdolność odczuwania</w:t>
      </w:r>
      <w:r>
        <w:t>.</w:t>
      </w:r>
    </w:p>
    <w:p w:rsidR="00B96932" w:rsidRPr="00B96932" w:rsidRDefault="004E4B26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t>Zachęcanie dzieci do zabawy</w:t>
      </w:r>
      <w:r w:rsidR="00B96932">
        <w:t xml:space="preserve"> dowolne</w:t>
      </w:r>
      <w:r>
        <w:t>j w kącikach zainteresowań oraz korzystania</w:t>
      </w:r>
      <w:r w:rsidR="00B96932">
        <w:t xml:space="preserve"> z kącików i zabawek zgodnie z ich przeznaczeniem.</w:t>
      </w:r>
    </w:p>
    <w:p w:rsidR="00B96932" w:rsidRPr="00B96932" w:rsidRDefault="00B96932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 w:rsidRPr="00A370CD">
        <w:t xml:space="preserve">Kształtowanie spostrzegawczości w trakcie układania karmnika </w:t>
      </w:r>
      <w:r>
        <w:t xml:space="preserve">z figur geometrycznych </w:t>
      </w:r>
      <w:r w:rsidRPr="00A370CD">
        <w:t>wg wzoru.</w:t>
      </w:r>
    </w:p>
    <w:p w:rsidR="0025405A" w:rsidRPr="0025405A" w:rsidRDefault="00B96932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 w:rsidRPr="00691573">
        <w:t>Kształtowanie umiejętności określania położenia przedmiotów w przestrzeni (</w:t>
      </w:r>
      <w:r w:rsidRPr="00AE2764">
        <w:rPr>
          <w:i/>
        </w:rPr>
        <w:t>wysoko</w:t>
      </w:r>
      <w:r w:rsidRPr="00691573">
        <w:t xml:space="preserve"> – </w:t>
      </w:r>
      <w:r w:rsidRPr="00AE2764">
        <w:rPr>
          <w:i/>
        </w:rPr>
        <w:t>nisko</w:t>
      </w:r>
      <w:r w:rsidRPr="00691573">
        <w:t>).</w:t>
      </w:r>
      <w:r>
        <w:t xml:space="preserve"> </w:t>
      </w:r>
    </w:p>
    <w:p w:rsidR="0025405A" w:rsidRPr="0025405A" w:rsidRDefault="00B96932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 w:rsidRPr="004F3F55">
        <w:t>R</w:t>
      </w:r>
      <w:r w:rsidR="00AE2764">
        <w:t>ozwijanie sprawności manualnej.</w:t>
      </w:r>
      <w:r w:rsidRPr="004F3F55">
        <w:t xml:space="preserve"> </w:t>
      </w:r>
    </w:p>
    <w:p w:rsidR="00B96932" w:rsidRPr="00B96932" w:rsidRDefault="00B96932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 w:rsidRPr="004F3F55">
        <w:t>Kształtowanie umiejętności określania wielkości przedmiotów (</w:t>
      </w:r>
      <w:r w:rsidRPr="00AE2764">
        <w:rPr>
          <w:i/>
        </w:rPr>
        <w:t>duży</w:t>
      </w:r>
      <w:r w:rsidRPr="004F3F55">
        <w:t xml:space="preserve"> – </w:t>
      </w:r>
      <w:r w:rsidRPr="00AE2764">
        <w:rPr>
          <w:i/>
        </w:rPr>
        <w:t>mały</w:t>
      </w:r>
      <w:r w:rsidRPr="004F3F55">
        <w:t>).</w:t>
      </w:r>
    </w:p>
    <w:p w:rsidR="0025405A" w:rsidRPr="0025405A" w:rsidRDefault="0025405A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t>P</w:t>
      </w:r>
      <w:r w:rsidR="00B96932" w:rsidRPr="004F3F55">
        <w:t>rowadzenie obserwacji przyrodniczych.</w:t>
      </w:r>
    </w:p>
    <w:p w:rsidR="00B96932" w:rsidRPr="00B96932" w:rsidRDefault="00B96932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 w:rsidRPr="004F3F55">
        <w:t xml:space="preserve">Określanie cech pogody i jesiennego krajobrazu w trakcie pobytu na </w:t>
      </w:r>
      <w:r w:rsidR="00046683">
        <w:t xml:space="preserve">świeżym </w:t>
      </w:r>
      <w:bookmarkStart w:id="0" w:name="_GoBack"/>
      <w:bookmarkEnd w:id="0"/>
      <w:r w:rsidRPr="004F3F55">
        <w:t>powietrzu.</w:t>
      </w:r>
      <w:r>
        <w:t xml:space="preserve"> </w:t>
      </w:r>
    </w:p>
    <w:p w:rsidR="0025405A" w:rsidRPr="0025405A" w:rsidRDefault="00B96932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 w:rsidRPr="000744CA">
        <w:t xml:space="preserve">Kształtowanie uwagi dowolnej. </w:t>
      </w:r>
    </w:p>
    <w:p w:rsidR="00B96932" w:rsidRPr="00B96932" w:rsidRDefault="00B96932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 w:rsidRPr="000744CA">
        <w:t>Poznawanie etapów robienia przetworów.</w:t>
      </w:r>
    </w:p>
    <w:p w:rsidR="00B96932" w:rsidRPr="00B96932" w:rsidRDefault="00D4222F" w:rsidP="009D1F85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t>P</w:t>
      </w:r>
      <w:r w:rsidR="00046683">
        <w:t>osługiwanie</w:t>
      </w:r>
      <w:r w:rsidR="00B96932" w:rsidRPr="000744CA">
        <w:t xml:space="preserve"> się pojęciami dotyczącymi korzystania z dóbr prz</w:t>
      </w:r>
      <w:r w:rsidR="00046683">
        <w:t>yrody, np. grzybów, owoców.</w:t>
      </w:r>
    </w:p>
    <w:p w:rsidR="00B96932" w:rsidRPr="00C06CE0" w:rsidRDefault="00750442" w:rsidP="00750442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>
        <w:t>Zachęcanie do aktywnej zabawy</w:t>
      </w:r>
      <w:r w:rsidR="00B96932" w:rsidRPr="000744CA">
        <w:t xml:space="preserve"> na świeżym </w:t>
      </w:r>
      <w:r>
        <w:t>powietrzu.</w:t>
      </w:r>
    </w:p>
    <w:p w:rsidR="00C06CE0" w:rsidRPr="00B96932" w:rsidRDefault="00C06CE0" w:rsidP="00C06CE0">
      <w:pPr>
        <w:pStyle w:val="Akapitzlist"/>
        <w:numPr>
          <w:ilvl w:val="0"/>
          <w:numId w:val="5"/>
        </w:numPr>
        <w:spacing w:after="0" w:line="240" w:lineRule="auto"/>
        <w:rPr>
          <w:rFonts w:cs="Calibri"/>
        </w:rPr>
      </w:pPr>
      <w:r w:rsidRPr="000744CA">
        <w:t>Kszta</w:t>
      </w:r>
      <w:r>
        <w:t>łtowanie sprawności motorycznej w zakresie motoryki wielkiej.</w:t>
      </w:r>
    </w:p>
    <w:p w:rsidR="00C06CE0" w:rsidRPr="00C06CE0" w:rsidRDefault="00C06CE0" w:rsidP="00C06CE0">
      <w:pPr>
        <w:spacing w:after="0" w:line="240" w:lineRule="auto"/>
        <w:ind w:left="360"/>
        <w:rPr>
          <w:rFonts w:cs="Calibri"/>
        </w:rPr>
      </w:pPr>
    </w:p>
    <w:p w:rsidR="00935240" w:rsidRPr="00175F7C" w:rsidRDefault="00935240" w:rsidP="00935240">
      <w:pPr>
        <w:pStyle w:val="Akapitzlist"/>
        <w:spacing w:after="0" w:line="240" w:lineRule="auto"/>
        <w:rPr>
          <w:rFonts w:cs="Calibri"/>
        </w:rPr>
      </w:pPr>
    </w:p>
    <w:p w:rsidR="002C4B86" w:rsidRDefault="002C4B86"/>
    <w:sectPr w:rsidR="002C4B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62994"/>
    <w:multiLevelType w:val="hybridMultilevel"/>
    <w:tmpl w:val="8D50DA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751A61"/>
    <w:multiLevelType w:val="hybridMultilevel"/>
    <w:tmpl w:val="83BE81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11343E"/>
    <w:multiLevelType w:val="hybridMultilevel"/>
    <w:tmpl w:val="F22C26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816253"/>
    <w:multiLevelType w:val="hybridMultilevel"/>
    <w:tmpl w:val="8C120F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1FC7206"/>
    <w:multiLevelType w:val="hybridMultilevel"/>
    <w:tmpl w:val="23D87B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240"/>
    <w:rsid w:val="0000199D"/>
    <w:rsid w:val="00046683"/>
    <w:rsid w:val="000E1EF6"/>
    <w:rsid w:val="000F5366"/>
    <w:rsid w:val="0011000D"/>
    <w:rsid w:val="001251FB"/>
    <w:rsid w:val="001D71F7"/>
    <w:rsid w:val="001E49EF"/>
    <w:rsid w:val="00225ABF"/>
    <w:rsid w:val="0025405A"/>
    <w:rsid w:val="002A79E8"/>
    <w:rsid w:val="002C4B86"/>
    <w:rsid w:val="002D1BE3"/>
    <w:rsid w:val="002F0A6A"/>
    <w:rsid w:val="002F1716"/>
    <w:rsid w:val="00305B2E"/>
    <w:rsid w:val="00365FE6"/>
    <w:rsid w:val="003869E2"/>
    <w:rsid w:val="003B5C3B"/>
    <w:rsid w:val="004306A8"/>
    <w:rsid w:val="004B1884"/>
    <w:rsid w:val="004B6842"/>
    <w:rsid w:val="004D196A"/>
    <w:rsid w:val="004E4B26"/>
    <w:rsid w:val="0051120D"/>
    <w:rsid w:val="00626730"/>
    <w:rsid w:val="00655779"/>
    <w:rsid w:val="00676BD4"/>
    <w:rsid w:val="0068529F"/>
    <w:rsid w:val="0070134B"/>
    <w:rsid w:val="00750442"/>
    <w:rsid w:val="0078100A"/>
    <w:rsid w:val="00810ED4"/>
    <w:rsid w:val="008A2F6F"/>
    <w:rsid w:val="009031E6"/>
    <w:rsid w:val="00935240"/>
    <w:rsid w:val="009D1F85"/>
    <w:rsid w:val="009D51C4"/>
    <w:rsid w:val="009F5A62"/>
    <w:rsid w:val="00A1371F"/>
    <w:rsid w:val="00A37D93"/>
    <w:rsid w:val="00AA0D22"/>
    <w:rsid w:val="00AC2C8E"/>
    <w:rsid w:val="00AE2764"/>
    <w:rsid w:val="00AF1ACF"/>
    <w:rsid w:val="00B014DA"/>
    <w:rsid w:val="00B42EF1"/>
    <w:rsid w:val="00B80121"/>
    <w:rsid w:val="00B91FB3"/>
    <w:rsid w:val="00B96932"/>
    <w:rsid w:val="00C06CE0"/>
    <w:rsid w:val="00C136D4"/>
    <w:rsid w:val="00C141C9"/>
    <w:rsid w:val="00C1701C"/>
    <w:rsid w:val="00C96512"/>
    <w:rsid w:val="00CA5E41"/>
    <w:rsid w:val="00D4222F"/>
    <w:rsid w:val="00D507ED"/>
    <w:rsid w:val="00E9642B"/>
    <w:rsid w:val="00EB57D3"/>
    <w:rsid w:val="00F41F10"/>
    <w:rsid w:val="00F83268"/>
    <w:rsid w:val="00F90CF0"/>
    <w:rsid w:val="00FA3790"/>
    <w:rsid w:val="00FA394F"/>
    <w:rsid w:val="00FA59E8"/>
    <w:rsid w:val="00FB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524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352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352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3524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352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935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3</Pages>
  <Words>920</Words>
  <Characters>5521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us6385</cp:lastModifiedBy>
  <cp:revision>72</cp:revision>
  <dcterms:created xsi:type="dcterms:W3CDTF">2025-10-05T09:54:00Z</dcterms:created>
  <dcterms:modified xsi:type="dcterms:W3CDTF">2025-10-05T13:17:00Z</dcterms:modified>
</cp:coreProperties>
</file>