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2CBEB" w14:textId="7AE3A258" w:rsidR="00D87A38" w:rsidRPr="00555307" w:rsidRDefault="00D87A38" w:rsidP="00D87A38">
      <w:pPr>
        <w:jc w:val="center"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GRUDZIEŃ</w:t>
      </w:r>
    </w:p>
    <w:p w14:paraId="6915D202" w14:textId="77777777" w:rsidR="00D87A38" w:rsidRPr="00555307" w:rsidRDefault="00D87A38" w:rsidP="00D87A38">
      <w:pPr>
        <w:jc w:val="center"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 w:rsidRPr="00555307"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ZAMIERZENIA DYDAKTYCZNO-WYCHOWAWCZE</w:t>
      </w:r>
    </w:p>
    <w:p w14:paraId="05267630" w14:textId="77777777" w:rsidR="00D87A38" w:rsidRPr="00555307" w:rsidRDefault="00D87A38" w:rsidP="00D87A38">
      <w:pPr>
        <w:jc w:val="center"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 w:rsidRPr="00555307"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ODDZIAŁ  NIEBIESKI</w:t>
      </w:r>
    </w:p>
    <w:p w14:paraId="2F90D2A6" w14:textId="2F484CB8" w:rsidR="00D87A38" w:rsidRPr="00555307" w:rsidRDefault="00D87A38" w:rsidP="00D87A38">
      <w:pPr>
        <w:numPr>
          <w:ilvl w:val="0"/>
          <w:numId w:val="1"/>
        </w:numPr>
        <w:spacing w:after="0" w:line="240" w:lineRule="auto"/>
        <w:ind w:left="567"/>
        <w:contextualSpacing/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</w:pPr>
      <w:r>
        <w:rPr>
          <w:rFonts w:ascii="Times New Roman" w:hAnsi="Times New Roman" w:cs="Times New Roman"/>
          <w:b/>
          <w:kern w:val="0"/>
          <w:sz w:val="24"/>
          <w:szCs w:val="24"/>
          <w14:ligatures w14:val="none"/>
        </w:rPr>
        <w:t>CZYŃMY  DOBRO</w:t>
      </w:r>
    </w:p>
    <w:p w14:paraId="61EE0185" w14:textId="43521674" w:rsidR="00D87A38" w:rsidRDefault="00D87A38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Kształtowanie umiejętności reagowania na potrzeby innych osób</w:t>
      </w:r>
    </w:p>
    <w:p w14:paraId="15073FD6" w14:textId="77777777" w:rsidR="00D87A38" w:rsidRDefault="00D87A38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Zapoznanie z pojęciem bezinteresownego pomagania innym</w:t>
      </w:r>
    </w:p>
    <w:p w14:paraId="7E820A3A" w14:textId="02D0E729" w:rsidR="00D87A38" w:rsidRDefault="00D87A38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Kształtowanie empatii, życzliwości i troski o innych</w:t>
      </w:r>
    </w:p>
    <w:p w14:paraId="5F479A50" w14:textId="412BFCC1" w:rsidR="00D87A38" w:rsidRDefault="00D87A38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Zapoznanie z mała i wielką drukowaną literą „y, Y”</w:t>
      </w:r>
    </w:p>
    <w:p w14:paraId="5619A4D6" w14:textId="61CEE3A2" w:rsidR="00D87A38" w:rsidRDefault="00D87A38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Doskonalenie słuchu fonematycznego</w:t>
      </w:r>
    </w:p>
    <w:p w14:paraId="60D2AE51" w14:textId="59A85971" w:rsidR="00D87A38" w:rsidRDefault="00D87A38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Kształtowanie umiejętności współpracy w grupie</w:t>
      </w:r>
    </w:p>
    <w:p w14:paraId="79ACE1CE" w14:textId="13005699" w:rsidR="00D87A38" w:rsidRDefault="00D87A38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Doskonalenie umiejętności porównywania wielkości</w:t>
      </w:r>
    </w:p>
    <w:p w14:paraId="140A26BF" w14:textId="26BB460E" w:rsidR="00D87A38" w:rsidRDefault="00D87A38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Rozwijanie umiejętności klasyfikowania obiektów</w:t>
      </w:r>
    </w:p>
    <w:p w14:paraId="07FB328E" w14:textId="6E72304D" w:rsidR="00D87A38" w:rsidRDefault="00D87A38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i/>
          <w:iCs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 xml:space="preserve">Zapoznanie z pojęciami związanymi z wielkością : </w:t>
      </w:r>
      <w:r w:rsidRPr="00D87A38">
        <w:rPr>
          <w:rFonts w:ascii="Times New Roman" w:hAnsi="Times New Roman" w:cs="Times New Roman"/>
          <w:i/>
          <w:iCs/>
          <w:color w:val="212121"/>
          <w:kern w:val="0"/>
          <w:sz w:val="24"/>
          <w:szCs w:val="24"/>
          <w:shd w:val="clear" w:color="auto" w:fill="FFFFFF"/>
          <w14:ligatures w14:val="none"/>
        </w:rPr>
        <w:t>duży, mały, większy, mniejszy</w:t>
      </w:r>
    </w:p>
    <w:p w14:paraId="69A043FA" w14:textId="2136CE90" w:rsidR="00D87A38" w:rsidRPr="0057565A" w:rsidRDefault="0057565A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i/>
          <w:iCs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Kształtowanie umiejętności obserwowania i opisywania przyrody</w:t>
      </w:r>
    </w:p>
    <w:p w14:paraId="4CA4F942" w14:textId="7AE70E39" w:rsidR="0057565A" w:rsidRPr="0057565A" w:rsidRDefault="0057565A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i/>
          <w:iCs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Rozwijanie zainteresowania naturą</w:t>
      </w:r>
    </w:p>
    <w:p w14:paraId="28CC3896" w14:textId="13DA437A" w:rsidR="0057565A" w:rsidRPr="0057565A" w:rsidRDefault="0057565A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i/>
          <w:iCs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Zachęcanie do poznania ciekawostek dotyczących Laponii</w:t>
      </w:r>
    </w:p>
    <w:p w14:paraId="47EB521B" w14:textId="11CA3DB3" w:rsidR="0057565A" w:rsidRPr="0057565A" w:rsidRDefault="0057565A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i/>
          <w:iCs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Doskonalenie umiejętności koncentracji i logicznego myślenia podczas wykonywania prostych prac technicznych</w:t>
      </w:r>
    </w:p>
    <w:p w14:paraId="1F21A5D3" w14:textId="0F1603DB" w:rsidR="0057565A" w:rsidRPr="0057565A" w:rsidRDefault="0057565A" w:rsidP="00D87A38">
      <w:pPr>
        <w:numPr>
          <w:ilvl w:val="0"/>
          <w:numId w:val="2"/>
        </w:numPr>
        <w:ind w:left="1134" w:hanging="567"/>
        <w:contextualSpacing/>
        <w:rPr>
          <w:rFonts w:ascii="Times New Roman" w:hAnsi="Times New Roman" w:cs="Times New Roman"/>
          <w:i/>
          <w:iCs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  <w:t>Rozwijanie zdolności manualnych i koncentracji</w:t>
      </w:r>
    </w:p>
    <w:p w14:paraId="29490FF5" w14:textId="77777777" w:rsidR="00D87A38" w:rsidRPr="0057565A" w:rsidRDefault="00D87A38" w:rsidP="0057565A">
      <w:pPr>
        <w:ind w:left="1134"/>
        <w:contextualSpacing/>
        <w:rPr>
          <w:rFonts w:ascii="Times New Roman" w:hAnsi="Times New Roman" w:cs="Times New Roman"/>
          <w:i/>
          <w:iCs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72F5E2CC" w14:textId="2A5D7313" w:rsidR="00D87A38" w:rsidRPr="00555307" w:rsidRDefault="00D87A38" w:rsidP="00D87A38">
      <w:pPr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</w:pPr>
      <w:bookmarkStart w:id="0" w:name="_Hlk207531737"/>
      <w:r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>RELACJE</w:t>
      </w:r>
      <w:r w:rsidRPr="00555307"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 xml:space="preserve">: </w:t>
      </w:r>
      <w:r w:rsidR="0057565A"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>Bezinteresowne pomaganie</w:t>
      </w:r>
    </w:p>
    <w:bookmarkEnd w:id="0"/>
    <w:p w14:paraId="5E0AA02C" w14:textId="77777777" w:rsidR="00D87A38" w:rsidRPr="00555307" w:rsidRDefault="00D87A38" w:rsidP="00D87A38">
      <w:pPr>
        <w:ind w:left="1560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58AF9FC2" w14:textId="72A94AA4" w:rsidR="00D87A38" w:rsidRPr="00555307" w:rsidRDefault="0057565A" w:rsidP="00D87A38">
      <w:pPr>
        <w:numPr>
          <w:ilvl w:val="0"/>
          <w:numId w:val="1"/>
        </w:numPr>
        <w:tabs>
          <w:tab w:val="left" w:pos="4428"/>
        </w:tabs>
        <w:ind w:left="567" w:hanging="709"/>
        <w:contextualSpacing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ODCZYTAJ WIADOMOŚĆ</w:t>
      </w:r>
    </w:p>
    <w:p w14:paraId="4EBD79C5" w14:textId="77777777" w:rsidR="0057565A" w:rsidRDefault="0057565A" w:rsidP="00D87A3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umiejętności komunikowania się z innymi niewerbalnie</w:t>
      </w:r>
    </w:p>
    <w:p w14:paraId="2EB72D07" w14:textId="77777777" w:rsidR="0057565A" w:rsidRDefault="0057565A" w:rsidP="00D87A3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umiejętności odczytywania i wyrażania emocji</w:t>
      </w:r>
    </w:p>
    <w:p w14:paraId="5C887E86" w14:textId="77777777" w:rsidR="0057565A" w:rsidRDefault="0057565A" w:rsidP="00D87A3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Budowanie postawy akceptacji</w:t>
      </w:r>
    </w:p>
    <w:p w14:paraId="48489C3B" w14:textId="658B9D5E" w:rsidR="0057565A" w:rsidRDefault="0057565A" w:rsidP="00D87A3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 mała i wielka drukowana literą „k, K”</w:t>
      </w:r>
    </w:p>
    <w:p w14:paraId="151E18FB" w14:textId="03E96742" w:rsidR="0057565A" w:rsidRDefault="0057565A" w:rsidP="00D87A3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ze sposobami komunikacji na odległość</w:t>
      </w:r>
    </w:p>
    <w:p w14:paraId="09E463FD" w14:textId="7CEA9A33" w:rsidR="0057565A" w:rsidRDefault="0057565A" w:rsidP="00D87A3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Wprowadzenie do poznania zasad obowiązujących podczas wysyłania wiadomości</w:t>
      </w:r>
    </w:p>
    <w:p w14:paraId="2F587C18" w14:textId="7C5050DE" w:rsidR="0057565A" w:rsidRDefault="0057565A" w:rsidP="00D87A3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Wprowadzenie podstawowych pojęć matematycznych związanych z kupowaniem znaczka </w:t>
      </w:r>
      <w:r w:rsidRPr="0057565A">
        <w:rPr>
          <w:rFonts w:ascii="Times New Roman" w:hAnsi="Times New Roman" w:cs="Times New Roman"/>
          <w:i/>
          <w:iCs/>
          <w:kern w:val="0"/>
          <w:sz w:val="24"/>
          <w:szCs w:val="24"/>
        </w:rPr>
        <w:t>(liczba, cena, monety, banknoty</w:t>
      </w:r>
      <w:r>
        <w:rPr>
          <w:rFonts w:ascii="Times New Roman" w:hAnsi="Times New Roman" w:cs="Times New Roman"/>
          <w:kern w:val="0"/>
          <w:sz w:val="24"/>
          <w:szCs w:val="24"/>
        </w:rPr>
        <w:t>)</w:t>
      </w:r>
    </w:p>
    <w:p w14:paraId="7063B33B" w14:textId="0E6E7296" w:rsidR="0057565A" w:rsidRDefault="0057565A" w:rsidP="00D87A3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umiejętności kodowania</w:t>
      </w:r>
    </w:p>
    <w:p w14:paraId="1B9481C3" w14:textId="2C45E90D" w:rsidR="0057565A" w:rsidRDefault="00C13CF4" w:rsidP="00D87A3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słownictwa związanego z komunikacją zwierząt</w:t>
      </w:r>
    </w:p>
    <w:p w14:paraId="5460C4C6" w14:textId="1E5407F8" w:rsidR="00C13CF4" w:rsidRDefault="00C13CF4" w:rsidP="00D87A3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zdolności dostrzegania emocji u zwierząt</w:t>
      </w:r>
    </w:p>
    <w:p w14:paraId="7720E477" w14:textId="04EC2DD3" w:rsidR="00C13CF4" w:rsidRDefault="00C13CF4" w:rsidP="00D87A3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Uświadamianie konieczności respektowania praw zwierząt</w:t>
      </w:r>
    </w:p>
    <w:p w14:paraId="5D95306C" w14:textId="63B9F9B4" w:rsidR="00C13CF4" w:rsidRDefault="00C13CF4" w:rsidP="00D87A38">
      <w:pPr>
        <w:pStyle w:val="Akapitzlist"/>
        <w:numPr>
          <w:ilvl w:val="0"/>
          <w:numId w:val="4"/>
        </w:numPr>
        <w:suppressAutoHyphens/>
        <w:spacing w:after="0" w:line="240" w:lineRule="auto"/>
        <w:ind w:left="1134" w:hanging="567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zdolności plastycznych</w:t>
      </w:r>
    </w:p>
    <w:p w14:paraId="49A80E86" w14:textId="77777777" w:rsidR="00D87A38" w:rsidRPr="00C13CF4" w:rsidRDefault="00D87A38" w:rsidP="00C13CF4">
      <w:pPr>
        <w:pStyle w:val="Akapitzlist"/>
        <w:suppressAutoHyphens/>
        <w:spacing w:after="0" w:line="240" w:lineRule="auto"/>
        <w:ind w:left="1134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4F41F4DC" w14:textId="4CCE4D8E" w:rsidR="00D87A38" w:rsidRPr="00555307" w:rsidRDefault="00D87A38" w:rsidP="00D87A38">
      <w:pPr>
        <w:ind w:firstLine="142"/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</w:pPr>
      <w:r w:rsidRPr="00555307"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 xml:space="preserve">RELACJE: </w:t>
      </w:r>
      <w:r w:rsidR="00C13CF4">
        <w:rPr>
          <w:rFonts w:ascii="Times New Roman" w:hAnsi="Times New Roman" w:cs="Times New Roman"/>
          <w:b/>
          <w:bCs/>
          <w:color w:val="212121"/>
          <w:kern w:val="0"/>
          <w:sz w:val="24"/>
          <w:szCs w:val="24"/>
          <w:shd w:val="clear" w:color="auto" w:fill="FFFFFF"/>
          <w14:ligatures w14:val="none"/>
        </w:rPr>
        <w:t>Komunikacja niewerbalna</w:t>
      </w:r>
    </w:p>
    <w:p w14:paraId="305B6F05" w14:textId="77777777" w:rsidR="00D87A38" w:rsidRPr="00555307" w:rsidRDefault="00D87A38" w:rsidP="00D87A38">
      <w:pPr>
        <w:tabs>
          <w:tab w:val="left" w:pos="4428"/>
        </w:tabs>
        <w:ind w:left="1560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3EBED727" w14:textId="15BF1E04" w:rsidR="00D87A38" w:rsidRDefault="00C13CF4" w:rsidP="00D87A38">
      <w:pPr>
        <w:numPr>
          <w:ilvl w:val="0"/>
          <w:numId w:val="1"/>
        </w:numPr>
        <w:tabs>
          <w:tab w:val="left" w:pos="4428"/>
        </w:tabs>
        <w:ind w:left="567" w:hanging="567"/>
        <w:contextualSpacing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  <w:r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  <w:t>ŚWIĘTA ZA PASEM</w:t>
      </w:r>
    </w:p>
    <w:p w14:paraId="766AA72A" w14:textId="77777777" w:rsidR="00C13CF4" w:rsidRPr="00555307" w:rsidRDefault="00C13CF4" w:rsidP="00C13CF4">
      <w:pPr>
        <w:tabs>
          <w:tab w:val="left" w:pos="4428"/>
        </w:tabs>
        <w:ind w:left="567"/>
        <w:contextualSpacing/>
        <w:rPr>
          <w:rFonts w:ascii="Times New Roman" w:hAnsi="Times New Roman" w:cs="Times New Roman"/>
          <w:b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33146F3A" w14:textId="77777777" w:rsidR="00C13CF4" w:rsidRPr="00C13CF4" w:rsidRDefault="00C13CF4" w:rsidP="00D87A38">
      <w:pPr>
        <w:numPr>
          <w:ilvl w:val="0"/>
          <w:numId w:val="3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postawy szacunku wobec tradycji świątecznych</w:t>
      </w:r>
    </w:p>
    <w:p w14:paraId="2C1A441E" w14:textId="77777777" w:rsidR="004C2834" w:rsidRPr="004C2834" w:rsidRDefault="00C13CF4" w:rsidP="00D87A38">
      <w:pPr>
        <w:numPr>
          <w:ilvl w:val="0"/>
          <w:numId w:val="3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świadomości różnorodności</w:t>
      </w:r>
      <w:r w:rsidR="004C2834">
        <w:rPr>
          <w:rFonts w:ascii="Times New Roman" w:hAnsi="Times New Roman" w:cs="Times New Roman"/>
          <w:kern w:val="0"/>
          <w:sz w:val="24"/>
          <w:szCs w:val="24"/>
        </w:rPr>
        <w:t xml:space="preserve"> kulturowej</w:t>
      </w:r>
    </w:p>
    <w:p w14:paraId="6284674B" w14:textId="77777777" w:rsidR="004C2834" w:rsidRPr="004C2834" w:rsidRDefault="004C2834" w:rsidP="00D87A38">
      <w:pPr>
        <w:numPr>
          <w:ilvl w:val="0"/>
          <w:numId w:val="3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lastRenderedPageBreak/>
        <w:t>Kształtowanie umiejętności składania życzeń</w:t>
      </w:r>
    </w:p>
    <w:p w14:paraId="1C4B1B2A" w14:textId="7AEDDC4A" w:rsidR="004C2834" w:rsidRPr="004C2834" w:rsidRDefault="004C2834" w:rsidP="00D87A38">
      <w:pPr>
        <w:numPr>
          <w:ilvl w:val="0"/>
          <w:numId w:val="3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 tradycyjnymi kolędami i pastorałkami</w:t>
      </w:r>
    </w:p>
    <w:p w14:paraId="7A1D91D6" w14:textId="77777777" w:rsidR="004C2834" w:rsidRPr="004C2834" w:rsidRDefault="004C2834" w:rsidP="00D87A38">
      <w:pPr>
        <w:numPr>
          <w:ilvl w:val="0"/>
          <w:numId w:val="3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Budowanie więzi rodzinnych</w:t>
      </w:r>
    </w:p>
    <w:p w14:paraId="53A8470B" w14:textId="77777777" w:rsidR="004C2834" w:rsidRPr="004C2834" w:rsidRDefault="004C2834" w:rsidP="00D87A38">
      <w:pPr>
        <w:numPr>
          <w:ilvl w:val="0"/>
          <w:numId w:val="3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 prawidłowym sposobem nakrycia stołu</w:t>
      </w:r>
    </w:p>
    <w:p w14:paraId="0678F162" w14:textId="77777777" w:rsidR="004C2834" w:rsidRPr="004C2834" w:rsidRDefault="004C2834" w:rsidP="00D87A38">
      <w:pPr>
        <w:numPr>
          <w:ilvl w:val="0"/>
          <w:numId w:val="3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umiejętności przeliczania potraw i osób przy stole</w:t>
      </w:r>
    </w:p>
    <w:p w14:paraId="78CA4C33" w14:textId="77777777" w:rsidR="004C2834" w:rsidRPr="004C2834" w:rsidRDefault="004C2834" w:rsidP="00D87A38">
      <w:pPr>
        <w:numPr>
          <w:ilvl w:val="0"/>
          <w:numId w:val="3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 różnymi rodzajami drzew iglastych</w:t>
      </w:r>
    </w:p>
    <w:p w14:paraId="3BD233DC" w14:textId="77777777" w:rsidR="004C2834" w:rsidRPr="004C2834" w:rsidRDefault="004C2834" w:rsidP="00D87A38">
      <w:pPr>
        <w:numPr>
          <w:ilvl w:val="0"/>
          <w:numId w:val="3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 w:rsidRPr="004C2834">
        <w:rPr>
          <w:rFonts w:ascii="Times New Roman" w:hAnsi="Times New Roman" w:cs="Times New Roman"/>
          <w:kern w:val="0"/>
          <w:sz w:val="24"/>
          <w:szCs w:val="24"/>
        </w:rPr>
        <w:t>Rozwijanie umiejętności klasyfikowania</w:t>
      </w:r>
    </w:p>
    <w:p w14:paraId="53271C9C" w14:textId="77777777" w:rsidR="004C2834" w:rsidRPr="004C2834" w:rsidRDefault="004C2834" w:rsidP="00D87A38">
      <w:pPr>
        <w:numPr>
          <w:ilvl w:val="0"/>
          <w:numId w:val="3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empatii wobec przyrody</w:t>
      </w:r>
    </w:p>
    <w:p w14:paraId="0341B5C1" w14:textId="49343670" w:rsidR="004C2834" w:rsidRPr="004C2834" w:rsidRDefault="004C2834" w:rsidP="00D87A38">
      <w:pPr>
        <w:numPr>
          <w:ilvl w:val="0"/>
          <w:numId w:val="3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Ćwiczenia motoryki małej podczas tworzenia ozdób świątecznych</w:t>
      </w:r>
    </w:p>
    <w:p w14:paraId="2C59FADF" w14:textId="2C3E20C3" w:rsidR="004C2834" w:rsidRPr="004C2834" w:rsidRDefault="004C2834" w:rsidP="00D87A38">
      <w:pPr>
        <w:numPr>
          <w:ilvl w:val="0"/>
          <w:numId w:val="3"/>
        </w:numPr>
        <w:suppressAutoHyphens/>
        <w:spacing w:after="0" w:line="240" w:lineRule="auto"/>
        <w:ind w:left="1134" w:hanging="567"/>
        <w:contextualSpacing/>
        <w:rPr>
          <w:rFonts w:ascii="Times New Roman" w:hAnsi="Times New Roman" w:cs="Times New Roman"/>
          <w:i/>
          <w:iCs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Budowanie poczucia wspólnoty</w:t>
      </w:r>
    </w:p>
    <w:p w14:paraId="2A9AF779" w14:textId="77777777" w:rsidR="00D87A38" w:rsidRPr="00555307" w:rsidRDefault="00D87A38" w:rsidP="00D87A38">
      <w:pPr>
        <w:suppressAutoHyphens/>
        <w:spacing w:after="0" w:line="240" w:lineRule="auto"/>
        <w:ind w:left="1134"/>
        <w:contextualSpacing/>
        <w:rPr>
          <w:rFonts w:ascii="Times New Roman" w:hAnsi="Times New Roman" w:cs="Times New Roman"/>
          <w:kern w:val="0"/>
          <w:sz w:val="24"/>
          <w:szCs w:val="24"/>
        </w:rPr>
      </w:pPr>
    </w:p>
    <w:p w14:paraId="16149395" w14:textId="1E4BBE08" w:rsidR="00D87A38" w:rsidRPr="00555307" w:rsidRDefault="00D87A38" w:rsidP="00D87A38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RELACJA</w:t>
      </w:r>
      <w:r w:rsidRPr="00555307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: </w:t>
      </w:r>
      <w:r w:rsidR="004C2834">
        <w:rPr>
          <w:rFonts w:ascii="Times New Roman" w:hAnsi="Times New Roman" w:cs="Times New Roman"/>
          <w:b/>
          <w:bCs/>
          <w:kern w:val="0"/>
          <w:sz w:val="24"/>
          <w:szCs w:val="24"/>
        </w:rPr>
        <w:t>Szacunek do tradycji</w:t>
      </w:r>
    </w:p>
    <w:p w14:paraId="2E6E7E91" w14:textId="77777777" w:rsidR="00D87A38" w:rsidRPr="00555307" w:rsidRDefault="00D87A38" w:rsidP="00D87A38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5FFA466F" w14:textId="3CD5ECB7" w:rsidR="00D87A38" w:rsidRDefault="004C2834" w:rsidP="00D87A38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NOWY  ROK</w:t>
      </w:r>
    </w:p>
    <w:p w14:paraId="50392EAC" w14:textId="3BB66910" w:rsidR="004C2834" w:rsidRDefault="004C2834" w:rsidP="00D87A38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 korzyściami płonącymi z planowania czasu</w:t>
      </w:r>
    </w:p>
    <w:p w14:paraId="03007D4A" w14:textId="773D8CE2" w:rsidR="004C2834" w:rsidRDefault="004C2834" w:rsidP="00D87A38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Utrwalania znajomości pojęcia </w:t>
      </w:r>
      <w:r w:rsidRPr="004C2834">
        <w:rPr>
          <w:rFonts w:ascii="Times New Roman" w:hAnsi="Times New Roman" w:cs="Times New Roman"/>
          <w:i/>
          <w:iCs/>
          <w:kern w:val="0"/>
          <w:sz w:val="24"/>
          <w:szCs w:val="24"/>
        </w:rPr>
        <w:t>rok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oraz graficznego sposobu jego zapisu</w:t>
      </w:r>
    </w:p>
    <w:p w14:paraId="6C8A3104" w14:textId="0A22D920" w:rsidR="004C2834" w:rsidRDefault="004C2834" w:rsidP="00D87A38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umiejętności dostrzegania rytmu oraz następstw dnia i nocy</w:t>
      </w:r>
    </w:p>
    <w:p w14:paraId="24D12FEB" w14:textId="77777777" w:rsidR="004C2834" w:rsidRDefault="004C2834" w:rsidP="00D87A38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 małą i wielką drukowaną literą „n, N”</w:t>
      </w:r>
    </w:p>
    <w:p w14:paraId="43B1125B" w14:textId="604C045B" w:rsidR="004C2834" w:rsidRDefault="004C2834" w:rsidP="00D87A38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dostrzegania rytmu i następstw dnia tygodnia</w:t>
      </w:r>
    </w:p>
    <w:p w14:paraId="1A8B85B3" w14:textId="5774B5EE" w:rsidR="004C2834" w:rsidRDefault="004C2834" w:rsidP="00D87A38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Utrwalanie nazw i kolejności dni tygodnia</w:t>
      </w:r>
    </w:p>
    <w:p w14:paraId="28483BC2" w14:textId="0DE9D447" w:rsidR="004C2834" w:rsidRDefault="004C2834" w:rsidP="00D87A38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Zapoznanie ze sposobem odmierzania czasu</w:t>
      </w:r>
    </w:p>
    <w:p w14:paraId="6D6DC9B5" w14:textId="18086BFE" w:rsidR="004C2834" w:rsidRDefault="004C2834" w:rsidP="00D87A38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zdolności dostrzegania cykliczności pór roku oraz ich charakterystycznych cech</w:t>
      </w:r>
    </w:p>
    <w:p w14:paraId="4E660AC6" w14:textId="700F5BFD" w:rsidR="004C2834" w:rsidRDefault="004C2834" w:rsidP="00D87A38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Kształtowanie zdolności dostrzegania w utworach literackich emocjonalnej wartości otoczenia przyrodniczego</w:t>
      </w:r>
    </w:p>
    <w:p w14:paraId="405078E4" w14:textId="3910E37F" w:rsidR="004C2834" w:rsidRDefault="004C2834" w:rsidP="00D87A38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Rozwijanie umiejętności posługiwania się urządzeniami służącymi do pomiaru czasu</w:t>
      </w:r>
    </w:p>
    <w:p w14:paraId="26E9DC96" w14:textId="265AD1DE" w:rsidR="004C2834" w:rsidRDefault="004C2834" w:rsidP="00D87A38">
      <w:pPr>
        <w:pStyle w:val="Akapitzlist"/>
        <w:numPr>
          <w:ilvl w:val="0"/>
          <w:numId w:val="5"/>
        </w:numPr>
        <w:suppressAutoHyphens/>
        <w:spacing w:after="0" w:line="240" w:lineRule="auto"/>
        <w:ind w:left="1134" w:hanging="567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Doskonalenie umiejętności dostrzegania regularności oraz następstw dni i nocy, tygodni i pór roku</w:t>
      </w:r>
    </w:p>
    <w:p w14:paraId="1F6CEE49" w14:textId="4451A72A" w:rsidR="00D87A38" w:rsidRPr="004C2834" w:rsidRDefault="00D87A38" w:rsidP="004C2834">
      <w:pPr>
        <w:pStyle w:val="Akapitzlist"/>
        <w:suppressAutoHyphens/>
        <w:spacing w:after="0" w:line="240" w:lineRule="auto"/>
        <w:ind w:left="1134"/>
        <w:rPr>
          <w:rFonts w:ascii="Times New Roman" w:hAnsi="Times New Roman" w:cs="Times New Roman"/>
          <w:kern w:val="0"/>
          <w:sz w:val="24"/>
          <w:szCs w:val="24"/>
        </w:rPr>
      </w:pPr>
    </w:p>
    <w:p w14:paraId="78AB0BCD" w14:textId="77777777" w:rsidR="00D87A38" w:rsidRDefault="00D87A38" w:rsidP="00D87A38">
      <w:pPr>
        <w:pStyle w:val="Akapitzlist"/>
        <w:suppressAutoHyphens/>
        <w:spacing w:after="0" w:line="240" w:lineRule="auto"/>
        <w:ind w:left="1134"/>
        <w:rPr>
          <w:rFonts w:ascii="Times New Roman" w:hAnsi="Times New Roman" w:cs="Times New Roman"/>
          <w:kern w:val="0"/>
          <w:sz w:val="24"/>
          <w:szCs w:val="24"/>
        </w:rPr>
      </w:pPr>
    </w:p>
    <w:p w14:paraId="54F0ACCF" w14:textId="3C724D50" w:rsidR="00D87A38" w:rsidRDefault="00D87A38" w:rsidP="00D87A38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E854E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RELACJA: </w:t>
      </w:r>
      <w:r w:rsidR="004C2834">
        <w:rPr>
          <w:rFonts w:ascii="Times New Roman" w:hAnsi="Times New Roman" w:cs="Times New Roman"/>
          <w:b/>
          <w:bCs/>
          <w:kern w:val="0"/>
          <w:sz w:val="24"/>
          <w:szCs w:val="24"/>
        </w:rPr>
        <w:t>Systematyczność</w:t>
      </w:r>
    </w:p>
    <w:p w14:paraId="02855DDC" w14:textId="77777777" w:rsidR="004E7CF9" w:rsidRDefault="004E7CF9" w:rsidP="00D87A38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EB0B4E6" w14:textId="77777777" w:rsidR="004E7CF9" w:rsidRPr="004E7CF9" w:rsidRDefault="004E7CF9" w:rsidP="004E7CF9">
      <w:pPr>
        <w:tabs>
          <w:tab w:val="left" w:pos="170"/>
          <w:tab w:val="left" w:pos="340"/>
          <w:tab w:val="left" w:pos="510"/>
        </w:tabs>
        <w:suppressAutoHyphens/>
        <w:spacing w:after="0" w:line="240" w:lineRule="auto"/>
        <w:textAlignment w:val="center"/>
        <w:rPr>
          <w:rFonts w:eastAsia="Times New Roman" w:cs="Times New Roman"/>
          <w:kern w:val="1"/>
          <w:sz w:val="24"/>
          <w:szCs w:val="24"/>
          <w:u w:color="000000"/>
          <w:lang w:eastAsia="zh-CN"/>
          <w14:ligatures w14:val="none"/>
        </w:rPr>
      </w:pPr>
      <w:r w:rsidRPr="004E7CF9">
        <w:rPr>
          <w:rFonts w:eastAsia="Times New Roman" w:cs="Times New Roman"/>
          <w:kern w:val="1"/>
          <w:sz w:val="24"/>
          <w:szCs w:val="24"/>
          <w:u w:color="000000"/>
          <w:lang w:eastAsia="zh-CN"/>
          <w14:ligatures w14:val="none"/>
        </w:rPr>
        <w:t xml:space="preserve">06.12 Mikołajki </w:t>
      </w:r>
    </w:p>
    <w:p w14:paraId="140CEEE6" w14:textId="77777777" w:rsidR="004E7CF9" w:rsidRPr="00E854E0" w:rsidRDefault="004E7CF9" w:rsidP="00D87A38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30226C6C" w14:textId="77777777" w:rsidR="00D87A38" w:rsidRPr="00E854E0" w:rsidRDefault="00D87A38" w:rsidP="00D87A38">
      <w:pPr>
        <w:ind w:left="1134" w:hanging="774"/>
        <w:contextualSpacing/>
        <w:rPr>
          <w:rFonts w:ascii="Times New Roman" w:hAnsi="Times New Roman" w:cs="Times New Roman"/>
          <w:color w:val="212121"/>
          <w:kern w:val="0"/>
          <w:sz w:val="24"/>
          <w:szCs w:val="24"/>
          <w:shd w:val="clear" w:color="auto" w:fill="FFFFFF"/>
          <w14:ligatures w14:val="none"/>
        </w:rPr>
      </w:pPr>
    </w:p>
    <w:p w14:paraId="1826300F" w14:textId="77777777" w:rsidR="00D87A38" w:rsidRPr="00555307" w:rsidRDefault="00D87A38" w:rsidP="00D87A38">
      <w:pPr>
        <w:suppressAutoHyphens/>
        <w:spacing w:after="0" w:line="24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C0E7164" w14:textId="77777777" w:rsidR="00D87A38" w:rsidRPr="00555307" w:rsidRDefault="00D87A38" w:rsidP="00D87A38">
      <w:pPr>
        <w:suppressAutoHyphens/>
        <w:spacing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120B6D0" w14:textId="77777777" w:rsidR="00D87A38" w:rsidRDefault="00D87A38" w:rsidP="00D87A38"/>
    <w:p w14:paraId="51BF91C0" w14:textId="77777777" w:rsidR="00723E6D" w:rsidRDefault="00723E6D"/>
    <w:sectPr w:rsidR="00723E6D" w:rsidSect="00D87A3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62F4B"/>
    <w:multiLevelType w:val="hybridMultilevel"/>
    <w:tmpl w:val="0A085610"/>
    <w:lvl w:ilvl="0" w:tplc="A15A653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D2722"/>
    <w:multiLevelType w:val="hybridMultilevel"/>
    <w:tmpl w:val="17A0C1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D904AC"/>
    <w:multiLevelType w:val="hybridMultilevel"/>
    <w:tmpl w:val="C4B865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D67ACD"/>
    <w:multiLevelType w:val="hybridMultilevel"/>
    <w:tmpl w:val="B7B8B8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A62017"/>
    <w:multiLevelType w:val="hybridMultilevel"/>
    <w:tmpl w:val="36C2014C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1670525841">
    <w:abstractNumId w:val="0"/>
  </w:num>
  <w:num w:numId="2" w16cid:durableId="1942831781">
    <w:abstractNumId w:val="4"/>
  </w:num>
  <w:num w:numId="3" w16cid:durableId="1399202877">
    <w:abstractNumId w:val="3"/>
  </w:num>
  <w:num w:numId="4" w16cid:durableId="1024941075">
    <w:abstractNumId w:val="1"/>
  </w:num>
  <w:num w:numId="5" w16cid:durableId="13825572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A38"/>
    <w:rsid w:val="00220315"/>
    <w:rsid w:val="00223A82"/>
    <w:rsid w:val="00433FAC"/>
    <w:rsid w:val="004C2834"/>
    <w:rsid w:val="004E7CF9"/>
    <w:rsid w:val="0057565A"/>
    <w:rsid w:val="00723E6D"/>
    <w:rsid w:val="00C13CF4"/>
    <w:rsid w:val="00D87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B52DC3"/>
  <w15:chartTrackingRefBased/>
  <w15:docId w15:val="{F8E9665B-4241-4745-B11C-16E73DA3C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7A38"/>
  </w:style>
  <w:style w:type="paragraph" w:styleId="Nagwek1">
    <w:name w:val="heading 1"/>
    <w:basedOn w:val="Normalny"/>
    <w:next w:val="Normalny"/>
    <w:link w:val="Nagwek1Znak"/>
    <w:uiPriority w:val="9"/>
    <w:qFormat/>
    <w:rsid w:val="00D87A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7A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D87A3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D87A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D87A3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D87A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87A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87A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87A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D87A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7A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D87A3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D87A38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D87A38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87A3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87A3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87A3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87A3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D87A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87A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D87A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D87A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D87A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D87A3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D87A3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D87A38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D87A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D87A38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D87A3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2</Pages>
  <Words>437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Pacanowska</dc:creator>
  <cp:keywords/>
  <dc:description/>
  <cp:lastModifiedBy>Alina Pacanowska</cp:lastModifiedBy>
  <cp:revision>3</cp:revision>
  <dcterms:created xsi:type="dcterms:W3CDTF">2025-12-01T17:04:00Z</dcterms:created>
  <dcterms:modified xsi:type="dcterms:W3CDTF">2025-12-01T19:09:00Z</dcterms:modified>
</cp:coreProperties>
</file>