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4FD8" w:rsidRDefault="007F4FD8" w:rsidP="007F4FD8">
      <w:pPr>
        <w:jc w:val="center"/>
      </w:pPr>
      <w:r>
        <w:t xml:space="preserve">ZAMIERZENIA </w:t>
      </w:r>
      <w:r>
        <w:t>DYDAKTYCZNO-WYCHOWAWCZE (MARZEC</w:t>
      </w:r>
      <w:r>
        <w:t xml:space="preserve"> 2026)</w:t>
      </w:r>
    </w:p>
    <w:p w:rsidR="007F4FD8" w:rsidRDefault="007F4FD8" w:rsidP="007F4FD8">
      <w:pPr>
        <w:jc w:val="center"/>
      </w:pPr>
      <w:r>
        <w:t>GRUPA CZERWONA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4"/>
        <w:gridCol w:w="4072"/>
        <w:gridCol w:w="605"/>
        <w:gridCol w:w="4001"/>
      </w:tblGrid>
      <w:tr w:rsidR="007F4FD8" w:rsidTr="00CE6667">
        <w:tc>
          <w:tcPr>
            <w:tcW w:w="9212" w:type="dxa"/>
            <w:gridSpan w:val="4"/>
          </w:tcPr>
          <w:p w:rsidR="007F4FD8" w:rsidRDefault="007F4FD8" w:rsidP="00CE6667">
            <w:pPr>
              <w:jc w:val="center"/>
            </w:pPr>
            <w:r>
              <w:t>TEMATY TYGODNI i DNI</w:t>
            </w:r>
          </w:p>
        </w:tc>
      </w:tr>
      <w:tr w:rsidR="007F4FD8" w:rsidTr="00CE6667">
        <w:tc>
          <w:tcPr>
            <w:tcW w:w="534" w:type="dxa"/>
          </w:tcPr>
          <w:p w:rsidR="007F4FD8" w:rsidRDefault="007F4FD8" w:rsidP="00CE6667">
            <w:r>
              <w:t>I</w:t>
            </w:r>
          </w:p>
        </w:tc>
        <w:tc>
          <w:tcPr>
            <w:tcW w:w="4072" w:type="dxa"/>
          </w:tcPr>
          <w:p w:rsidR="007F4FD8" w:rsidRDefault="007F4FD8" w:rsidP="00CE6667">
            <w:pPr>
              <w:jc w:val="center"/>
            </w:pPr>
            <w:r>
              <w:t>Oznaki wiosny</w:t>
            </w:r>
          </w:p>
        </w:tc>
        <w:tc>
          <w:tcPr>
            <w:tcW w:w="605" w:type="dxa"/>
          </w:tcPr>
          <w:p w:rsidR="007F4FD8" w:rsidRDefault="007F4FD8" w:rsidP="00CE6667">
            <w:r>
              <w:t>III</w:t>
            </w:r>
          </w:p>
        </w:tc>
        <w:tc>
          <w:tcPr>
            <w:tcW w:w="4001" w:type="dxa"/>
          </w:tcPr>
          <w:p w:rsidR="007F4FD8" w:rsidRDefault="007F4FD8" w:rsidP="00CE6667">
            <w:pPr>
              <w:jc w:val="center"/>
            </w:pPr>
            <w:r>
              <w:t>Pracowita wiosna</w:t>
            </w:r>
          </w:p>
        </w:tc>
      </w:tr>
      <w:tr w:rsidR="007F4FD8" w:rsidTr="00CE6667">
        <w:tc>
          <w:tcPr>
            <w:tcW w:w="534" w:type="dxa"/>
          </w:tcPr>
          <w:p w:rsidR="007F4FD8" w:rsidRDefault="007F4FD8" w:rsidP="00CE6667">
            <w:r>
              <w:t>1.</w:t>
            </w:r>
          </w:p>
          <w:p w:rsidR="007F4FD8" w:rsidRDefault="007F4FD8" w:rsidP="00CE6667">
            <w:r>
              <w:t>2.</w:t>
            </w:r>
          </w:p>
          <w:p w:rsidR="007F4FD8" w:rsidRDefault="007F4FD8" w:rsidP="00CE6667">
            <w:r>
              <w:t>3.</w:t>
            </w:r>
          </w:p>
          <w:p w:rsidR="007F4FD8" w:rsidRDefault="007F4FD8" w:rsidP="00CE6667">
            <w:r>
              <w:t>4.</w:t>
            </w:r>
          </w:p>
          <w:p w:rsidR="007F4FD8" w:rsidRDefault="007F4FD8" w:rsidP="00CE6667">
            <w:r>
              <w:t>5.</w:t>
            </w:r>
          </w:p>
        </w:tc>
        <w:tc>
          <w:tcPr>
            <w:tcW w:w="4072" w:type="dxa"/>
          </w:tcPr>
          <w:p w:rsidR="007F4FD8" w:rsidRDefault="007F4FD8" w:rsidP="00CE6667">
            <w:r>
              <w:t>W marcu jak w garncu</w:t>
            </w:r>
          </w:p>
          <w:p w:rsidR="007F4FD8" w:rsidRDefault="007F4FD8" w:rsidP="00CE6667">
            <w:r>
              <w:t>Kalendarz pogody</w:t>
            </w:r>
          </w:p>
          <w:p w:rsidR="007F4FD8" w:rsidRDefault="007F4FD8" w:rsidP="00CE6667">
            <w:r>
              <w:t>W co się ubrać?</w:t>
            </w:r>
          </w:p>
          <w:p w:rsidR="007F4FD8" w:rsidRDefault="007F4FD8" w:rsidP="00CE6667">
            <w:r>
              <w:t>Wszystko się budzi</w:t>
            </w:r>
          </w:p>
          <w:p w:rsidR="007F4FD8" w:rsidRDefault="007F4FD8" w:rsidP="00CE6667">
            <w:r>
              <w:t>Szukamy oznak wiosny</w:t>
            </w:r>
          </w:p>
        </w:tc>
        <w:tc>
          <w:tcPr>
            <w:tcW w:w="605" w:type="dxa"/>
          </w:tcPr>
          <w:p w:rsidR="007F4FD8" w:rsidRDefault="007F4FD8" w:rsidP="00CE6667">
            <w:r>
              <w:t>1.</w:t>
            </w:r>
          </w:p>
          <w:p w:rsidR="007F4FD8" w:rsidRDefault="007F4FD8" w:rsidP="00CE6667">
            <w:r>
              <w:t>2.</w:t>
            </w:r>
          </w:p>
          <w:p w:rsidR="007F4FD8" w:rsidRDefault="007F4FD8" w:rsidP="00CE6667">
            <w:r>
              <w:t>3.</w:t>
            </w:r>
          </w:p>
          <w:p w:rsidR="007F4FD8" w:rsidRDefault="007F4FD8" w:rsidP="00CE6667">
            <w:r>
              <w:t>4.</w:t>
            </w:r>
          </w:p>
          <w:p w:rsidR="007F4FD8" w:rsidRDefault="007F4FD8" w:rsidP="00CE6667">
            <w:r>
              <w:t>5.</w:t>
            </w:r>
          </w:p>
        </w:tc>
        <w:tc>
          <w:tcPr>
            <w:tcW w:w="4001" w:type="dxa"/>
          </w:tcPr>
          <w:p w:rsidR="007F4FD8" w:rsidRDefault="007F4FD8" w:rsidP="00CE6667">
            <w:r>
              <w:t>Czas na wiosenne sprzątanie</w:t>
            </w:r>
          </w:p>
          <w:p w:rsidR="007F4FD8" w:rsidRDefault="007F4FD8" w:rsidP="00CE6667">
            <w:r>
              <w:t>Porządki dookoła</w:t>
            </w:r>
          </w:p>
          <w:p w:rsidR="007F4FD8" w:rsidRDefault="007F4FD8" w:rsidP="00CE6667">
            <w:r>
              <w:t>W ogrodzie, w ogródku, w szklarni</w:t>
            </w:r>
          </w:p>
          <w:p w:rsidR="007F4FD8" w:rsidRDefault="007F4FD8" w:rsidP="00CE6667">
            <w:r>
              <w:t>Pracowita wiosna</w:t>
            </w:r>
          </w:p>
          <w:p w:rsidR="007F4FD8" w:rsidRDefault="007F4FD8" w:rsidP="00CE6667">
            <w:r>
              <w:t>Wszędzie gwarno i zielono</w:t>
            </w:r>
          </w:p>
        </w:tc>
      </w:tr>
      <w:tr w:rsidR="007F4FD8" w:rsidTr="00CE6667">
        <w:tc>
          <w:tcPr>
            <w:tcW w:w="534" w:type="dxa"/>
          </w:tcPr>
          <w:p w:rsidR="007F4FD8" w:rsidRDefault="007F4FD8" w:rsidP="00CE6667">
            <w:r>
              <w:t>II</w:t>
            </w:r>
          </w:p>
        </w:tc>
        <w:tc>
          <w:tcPr>
            <w:tcW w:w="4072" w:type="dxa"/>
          </w:tcPr>
          <w:p w:rsidR="007F4FD8" w:rsidRDefault="007F4FD8" w:rsidP="00CE6667">
            <w:pPr>
              <w:jc w:val="center"/>
            </w:pPr>
            <w:r>
              <w:t>Wszystko rośnie</w:t>
            </w:r>
          </w:p>
        </w:tc>
        <w:tc>
          <w:tcPr>
            <w:tcW w:w="605" w:type="dxa"/>
          </w:tcPr>
          <w:p w:rsidR="007F4FD8" w:rsidRDefault="007F4FD8" w:rsidP="00CE6667">
            <w:r>
              <w:t>IV</w:t>
            </w:r>
          </w:p>
        </w:tc>
        <w:tc>
          <w:tcPr>
            <w:tcW w:w="4001" w:type="dxa"/>
          </w:tcPr>
          <w:p w:rsidR="007F4FD8" w:rsidRDefault="007F4FD8" w:rsidP="00CE6667">
            <w:pPr>
              <w:jc w:val="center"/>
            </w:pPr>
            <w:r>
              <w:t>Święta Wielkanocne</w:t>
            </w:r>
          </w:p>
        </w:tc>
      </w:tr>
      <w:tr w:rsidR="007F4FD8" w:rsidTr="00CE6667">
        <w:tc>
          <w:tcPr>
            <w:tcW w:w="534" w:type="dxa"/>
          </w:tcPr>
          <w:p w:rsidR="007F4FD8" w:rsidRDefault="007F4FD8" w:rsidP="00CE6667">
            <w:r>
              <w:t>1.</w:t>
            </w:r>
          </w:p>
          <w:p w:rsidR="007F4FD8" w:rsidRDefault="007F4FD8" w:rsidP="00CE6667">
            <w:r>
              <w:t>2.</w:t>
            </w:r>
          </w:p>
          <w:p w:rsidR="007F4FD8" w:rsidRDefault="007F4FD8" w:rsidP="00CE6667">
            <w:r>
              <w:t>3.</w:t>
            </w:r>
          </w:p>
          <w:p w:rsidR="007F4FD8" w:rsidRDefault="007F4FD8" w:rsidP="00CE6667">
            <w:r>
              <w:t>4.</w:t>
            </w:r>
          </w:p>
          <w:p w:rsidR="007F4FD8" w:rsidRDefault="007F4FD8" w:rsidP="00CE6667">
            <w:r>
              <w:t>5.</w:t>
            </w:r>
          </w:p>
        </w:tc>
        <w:tc>
          <w:tcPr>
            <w:tcW w:w="4072" w:type="dxa"/>
          </w:tcPr>
          <w:p w:rsidR="007F4FD8" w:rsidRDefault="007F4FD8" w:rsidP="00CE6667">
            <w:r>
              <w:t>Wszystko rośnie</w:t>
            </w:r>
          </w:p>
          <w:p w:rsidR="007F4FD8" w:rsidRDefault="007F4FD8" w:rsidP="00CE6667">
            <w:r>
              <w:t>Cebule i cebulki</w:t>
            </w:r>
          </w:p>
          <w:p w:rsidR="007F4FD8" w:rsidRDefault="007F4FD8" w:rsidP="00CE6667">
            <w:r>
              <w:t>Korzeń, łodyga, kwiat</w:t>
            </w:r>
          </w:p>
          <w:p w:rsidR="007F4FD8" w:rsidRDefault="007F4FD8" w:rsidP="00CE6667">
            <w:r>
              <w:t>Zakładamy wiosenną hodowlę</w:t>
            </w:r>
          </w:p>
          <w:p w:rsidR="007F4FD8" w:rsidRDefault="007F4FD8" w:rsidP="00CE6667">
            <w:r>
              <w:t>Wiosenne zdrowie</w:t>
            </w:r>
          </w:p>
        </w:tc>
        <w:tc>
          <w:tcPr>
            <w:tcW w:w="605" w:type="dxa"/>
          </w:tcPr>
          <w:p w:rsidR="007F4FD8" w:rsidRDefault="007F4FD8" w:rsidP="00CE6667">
            <w:r>
              <w:t>1.</w:t>
            </w:r>
          </w:p>
          <w:p w:rsidR="007F4FD8" w:rsidRDefault="007F4FD8" w:rsidP="00CE6667">
            <w:r>
              <w:t>2.</w:t>
            </w:r>
          </w:p>
          <w:p w:rsidR="007F4FD8" w:rsidRDefault="007F4FD8" w:rsidP="00CE6667">
            <w:r>
              <w:t>3.</w:t>
            </w:r>
          </w:p>
          <w:p w:rsidR="007F4FD8" w:rsidRDefault="007F4FD8" w:rsidP="00CE6667">
            <w:r>
              <w:t>4.</w:t>
            </w:r>
          </w:p>
          <w:p w:rsidR="007F4FD8" w:rsidRDefault="007F4FD8" w:rsidP="00CE6667">
            <w:r>
              <w:t>5.</w:t>
            </w:r>
          </w:p>
        </w:tc>
        <w:tc>
          <w:tcPr>
            <w:tcW w:w="4001" w:type="dxa"/>
          </w:tcPr>
          <w:p w:rsidR="007F4FD8" w:rsidRDefault="007F4FD8" w:rsidP="00CE6667">
            <w:r>
              <w:t>Wielkanocne tradycje</w:t>
            </w:r>
          </w:p>
          <w:p w:rsidR="007F4FD8" w:rsidRDefault="007F4FD8" w:rsidP="00CE6667">
            <w:r>
              <w:t>Pisanki</w:t>
            </w:r>
          </w:p>
          <w:p w:rsidR="007F4FD8" w:rsidRDefault="007F4FD8" w:rsidP="00CE6667">
            <w:r>
              <w:t>Już Wielkanoc</w:t>
            </w:r>
          </w:p>
          <w:p w:rsidR="007F4FD8" w:rsidRDefault="007F4FD8" w:rsidP="00CE6667">
            <w:r>
              <w:t>W wielkanocnym koszyczku</w:t>
            </w:r>
          </w:p>
          <w:p w:rsidR="007F4FD8" w:rsidRDefault="007F4FD8" w:rsidP="00CE6667">
            <w:r>
              <w:t>Świąteczne zwyczaje</w:t>
            </w:r>
          </w:p>
        </w:tc>
      </w:tr>
    </w:tbl>
    <w:p w:rsidR="007F4FD8" w:rsidRDefault="007F4FD8" w:rsidP="007F4FD8"/>
    <w:p w:rsidR="007F4FD8" w:rsidRPr="00485510" w:rsidRDefault="007F4FD8" w:rsidP="007F4FD8">
      <w:pPr>
        <w:rPr>
          <w:u w:val="single"/>
        </w:rPr>
      </w:pPr>
      <w:r w:rsidRPr="00485510">
        <w:rPr>
          <w:u w:val="single"/>
        </w:rPr>
        <w:t>TEMATY I CELE:</w:t>
      </w:r>
    </w:p>
    <w:p w:rsidR="007F4FD8" w:rsidRDefault="007F4FD8" w:rsidP="007F4FD8">
      <w:r>
        <w:t>I</w:t>
      </w:r>
      <w:r>
        <w:tab/>
      </w:r>
      <w:r w:rsidR="00D9750C">
        <w:t>Oznaki wiosny</w:t>
      </w:r>
    </w:p>
    <w:p w:rsidR="007F4FD8" w:rsidRDefault="009A6ED0" w:rsidP="007F4FD8">
      <w:pPr>
        <w:pStyle w:val="Akapitzlist"/>
        <w:numPr>
          <w:ilvl w:val="0"/>
          <w:numId w:val="1"/>
        </w:numPr>
      </w:pPr>
      <w:r>
        <w:t>Rozwijanie umiejętności językowych</w:t>
      </w:r>
    </w:p>
    <w:p w:rsidR="009A6ED0" w:rsidRDefault="009A6ED0" w:rsidP="007F4FD8">
      <w:pPr>
        <w:pStyle w:val="Akapitzlist"/>
        <w:numPr>
          <w:ilvl w:val="0"/>
          <w:numId w:val="1"/>
        </w:numPr>
      </w:pPr>
      <w:r>
        <w:t>Rozwijanie zainteresowanie zjawiskami przyrodniczymi</w:t>
      </w:r>
    </w:p>
    <w:p w:rsidR="009A6ED0" w:rsidRDefault="009A6ED0" w:rsidP="007F4FD8">
      <w:pPr>
        <w:pStyle w:val="Akapitzlist"/>
        <w:numPr>
          <w:ilvl w:val="0"/>
          <w:numId w:val="1"/>
        </w:numPr>
      </w:pPr>
      <w:r>
        <w:t>Rozwijanie spostrzegawczości</w:t>
      </w:r>
    </w:p>
    <w:p w:rsidR="009A6ED0" w:rsidRDefault="009A6ED0" w:rsidP="007F4FD8">
      <w:pPr>
        <w:pStyle w:val="Akapitzlist"/>
        <w:numPr>
          <w:ilvl w:val="0"/>
          <w:numId w:val="1"/>
        </w:numPr>
      </w:pPr>
      <w:r>
        <w:t>Rozwijanie percepcji słuchowej</w:t>
      </w:r>
    </w:p>
    <w:p w:rsidR="0020427D" w:rsidRDefault="0020427D" w:rsidP="007F4FD8">
      <w:pPr>
        <w:pStyle w:val="Akapitzlist"/>
        <w:numPr>
          <w:ilvl w:val="0"/>
          <w:numId w:val="1"/>
        </w:numPr>
      </w:pPr>
      <w:r>
        <w:t>Kształtowanie poczucia rytmu</w:t>
      </w:r>
    </w:p>
    <w:p w:rsidR="0020427D" w:rsidRDefault="0020427D" w:rsidP="007F4FD8">
      <w:pPr>
        <w:pStyle w:val="Akapitzlist"/>
        <w:numPr>
          <w:ilvl w:val="0"/>
          <w:numId w:val="1"/>
        </w:numPr>
      </w:pPr>
      <w:r>
        <w:t>Doskonalenie sprawności manualnej</w:t>
      </w:r>
    </w:p>
    <w:p w:rsidR="0020427D" w:rsidRDefault="0020427D" w:rsidP="007F4FD8">
      <w:pPr>
        <w:pStyle w:val="Akapitzlist"/>
        <w:numPr>
          <w:ilvl w:val="0"/>
          <w:numId w:val="1"/>
        </w:numPr>
      </w:pPr>
      <w:r>
        <w:t>Rozwijanie myślenia logicznego podczas zabaw z kodowaniem</w:t>
      </w:r>
    </w:p>
    <w:p w:rsidR="00F61B17" w:rsidRDefault="00F61B17" w:rsidP="007F4FD8">
      <w:pPr>
        <w:pStyle w:val="Akapitzlist"/>
        <w:numPr>
          <w:ilvl w:val="0"/>
          <w:numId w:val="1"/>
        </w:numPr>
      </w:pPr>
      <w:r>
        <w:t>Kształtowanie sprawności fizycznej</w:t>
      </w:r>
    </w:p>
    <w:p w:rsidR="00F61B17" w:rsidRDefault="00F61B17" w:rsidP="007F4FD8">
      <w:pPr>
        <w:pStyle w:val="Akapitzlist"/>
        <w:numPr>
          <w:ilvl w:val="0"/>
          <w:numId w:val="1"/>
        </w:numPr>
      </w:pPr>
      <w:r>
        <w:t>Rozwijanie umiejętności przeliczania i myślenia matematycznego</w:t>
      </w:r>
    </w:p>
    <w:p w:rsidR="00E43A20" w:rsidRDefault="00E43A20" w:rsidP="007F4FD8">
      <w:pPr>
        <w:pStyle w:val="Akapitzlist"/>
        <w:numPr>
          <w:ilvl w:val="0"/>
          <w:numId w:val="1"/>
        </w:numPr>
      </w:pPr>
      <w:r>
        <w:t>Utrwalanie znajomości pór roku i ich kolejności</w:t>
      </w:r>
    </w:p>
    <w:p w:rsidR="00E43A20" w:rsidRPr="001B0458" w:rsidRDefault="00E43A20" w:rsidP="007F4FD8">
      <w:pPr>
        <w:pStyle w:val="Akapitzlist"/>
        <w:numPr>
          <w:ilvl w:val="0"/>
          <w:numId w:val="1"/>
        </w:numPr>
      </w:pPr>
      <w:r>
        <w:t>Doświadczanie satysfakcji ze swojego rozwoju i umiejętności – przygotowanie do uroczys</w:t>
      </w:r>
      <w:r w:rsidR="00A43887">
        <w:t>tego pasowania na przedszkolaka</w:t>
      </w:r>
    </w:p>
    <w:p w:rsidR="007F4FD8" w:rsidRDefault="007F4FD8" w:rsidP="007F4FD8">
      <w:r>
        <w:t>II</w:t>
      </w:r>
      <w:r>
        <w:tab/>
      </w:r>
      <w:r w:rsidR="00D9750C">
        <w:t>Wszystko rośnie</w:t>
      </w:r>
    </w:p>
    <w:p w:rsidR="007F4FD8" w:rsidRDefault="00694206" w:rsidP="007F4FD8">
      <w:pPr>
        <w:pStyle w:val="Akapitzlist"/>
        <w:numPr>
          <w:ilvl w:val="0"/>
          <w:numId w:val="2"/>
        </w:numPr>
      </w:pPr>
      <w:r>
        <w:t>Budzenie ciekawości poznawczej</w:t>
      </w:r>
    </w:p>
    <w:p w:rsidR="00694206" w:rsidRDefault="00694206" w:rsidP="007F4FD8">
      <w:pPr>
        <w:pStyle w:val="Akapitzlist"/>
        <w:numPr>
          <w:ilvl w:val="0"/>
          <w:numId w:val="2"/>
        </w:numPr>
      </w:pPr>
      <w:r>
        <w:t>Rozwijanie zainteresowania zjawiskami przyrodniczymi</w:t>
      </w:r>
    </w:p>
    <w:p w:rsidR="00694206" w:rsidRDefault="00694206" w:rsidP="007F4FD8">
      <w:pPr>
        <w:pStyle w:val="Akapitzlist"/>
        <w:numPr>
          <w:ilvl w:val="0"/>
          <w:numId w:val="2"/>
        </w:numPr>
      </w:pPr>
      <w:r>
        <w:t>Rozwijanie koordynacji ruchowo-wzrokowo-słuchowej</w:t>
      </w:r>
    </w:p>
    <w:p w:rsidR="00694206" w:rsidRDefault="00694206" w:rsidP="007F4FD8">
      <w:pPr>
        <w:pStyle w:val="Akapitzlist"/>
        <w:numPr>
          <w:ilvl w:val="0"/>
          <w:numId w:val="2"/>
        </w:numPr>
      </w:pPr>
      <w:r>
        <w:t>Kształtowanie codziennych nawyków higienicznych</w:t>
      </w:r>
    </w:p>
    <w:p w:rsidR="00694206" w:rsidRDefault="00694206" w:rsidP="007F4FD8">
      <w:pPr>
        <w:pStyle w:val="Akapitzlist"/>
        <w:numPr>
          <w:ilvl w:val="0"/>
          <w:numId w:val="2"/>
        </w:numPr>
      </w:pPr>
      <w:r>
        <w:t>Wdrażanie do prowadzenia obserwacji przyrodniczych podczas pobytu na dworze</w:t>
      </w:r>
    </w:p>
    <w:p w:rsidR="00694206" w:rsidRDefault="00694206" w:rsidP="007F4FD8">
      <w:pPr>
        <w:pStyle w:val="Akapitzlist"/>
        <w:numPr>
          <w:ilvl w:val="0"/>
          <w:numId w:val="2"/>
        </w:numPr>
      </w:pPr>
      <w:r>
        <w:t>Kształtowanie sprawności manualnej</w:t>
      </w:r>
    </w:p>
    <w:p w:rsidR="00694206" w:rsidRDefault="00694206" w:rsidP="007F4FD8">
      <w:pPr>
        <w:pStyle w:val="Akapitzlist"/>
        <w:numPr>
          <w:ilvl w:val="0"/>
          <w:numId w:val="2"/>
        </w:numPr>
      </w:pPr>
      <w:r>
        <w:t>Rozwijanie słownictwa, poznanie nazw kwiatów pojawiających się wiosną</w:t>
      </w:r>
    </w:p>
    <w:p w:rsidR="00694206" w:rsidRDefault="00694206" w:rsidP="007F4FD8">
      <w:pPr>
        <w:pStyle w:val="Akapitzlist"/>
        <w:numPr>
          <w:ilvl w:val="0"/>
          <w:numId w:val="2"/>
        </w:numPr>
      </w:pPr>
      <w:r>
        <w:t>Rozwijanie umiejętności językowych: charakteryzowanie budowy kwiatu</w:t>
      </w:r>
    </w:p>
    <w:p w:rsidR="00694206" w:rsidRDefault="00694206" w:rsidP="007F4FD8">
      <w:pPr>
        <w:pStyle w:val="Akapitzlist"/>
        <w:numPr>
          <w:ilvl w:val="0"/>
          <w:numId w:val="2"/>
        </w:numPr>
      </w:pPr>
      <w:r>
        <w:t>Budzenie ciekawości poznawczej w trakcie zakładania hodowli roślin</w:t>
      </w:r>
    </w:p>
    <w:p w:rsidR="00694206" w:rsidRDefault="00694206" w:rsidP="007F4FD8">
      <w:pPr>
        <w:pStyle w:val="Akapitzlist"/>
        <w:numPr>
          <w:ilvl w:val="0"/>
          <w:numId w:val="2"/>
        </w:numPr>
      </w:pPr>
      <w:r>
        <w:t>Wzmacnianie ogólnej sprawności fizycznej</w:t>
      </w:r>
    </w:p>
    <w:p w:rsidR="00694206" w:rsidRDefault="00694206" w:rsidP="007F4FD8">
      <w:pPr>
        <w:pStyle w:val="Akapitzlist"/>
        <w:numPr>
          <w:ilvl w:val="0"/>
          <w:numId w:val="2"/>
        </w:numPr>
      </w:pPr>
      <w:r>
        <w:lastRenderedPageBreak/>
        <w:t xml:space="preserve">Poszerzanie doznań sensorycznych </w:t>
      </w:r>
    </w:p>
    <w:p w:rsidR="00694206" w:rsidRPr="00C141C9" w:rsidRDefault="00694206" w:rsidP="007F4FD8">
      <w:pPr>
        <w:pStyle w:val="Akapitzlist"/>
        <w:numPr>
          <w:ilvl w:val="0"/>
          <w:numId w:val="2"/>
        </w:numPr>
      </w:pPr>
      <w:r>
        <w:t>Rozwijanie umiejętności matematycznych</w:t>
      </w:r>
    </w:p>
    <w:p w:rsidR="007F4FD8" w:rsidRPr="000F5366" w:rsidRDefault="007F4FD8" w:rsidP="007F4FD8">
      <w:pPr>
        <w:pStyle w:val="Akapitzlist"/>
        <w:spacing w:after="0" w:line="240" w:lineRule="auto"/>
      </w:pPr>
    </w:p>
    <w:p w:rsidR="007F4FD8" w:rsidRDefault="007F4FD8" w:rsidP="007F4FD8">
      <w:pPr>
        <w:spacing w:after="0" w:line="240" w:lineRule="auto"/>
      </w:pPr>
      <w:r>
        <w:t>III</w:t>
      </w:r>
      <w:r>
        <w:tab/>
      </w:r>
      <w:r w:rsidR="00D9750C">
        <w:t>Pracowita wiosna</w:t>
      </w:r>
    </w:p>
    <w:p w:rsidR="007F4FD8" w:rsidRDefault="007F4FD8" w:rsidP="007F4FD8">
      <w:pPr>
        <w:spacing w:after="0" w:line="240" w:lineRule="auto"/>
      </w:pPr>
    </w:p>
    <w:p w:rsidR="007F4FD8" w:rsidRDefault="00E43A20" w:rsidP="007F4FD8">
      <w:pPr>
        <w:pStyle w:val="Akapitzlist"/>
        <w:numPr>
          <w:ilvl w:val="0"/>
          <w:numId w:val="3"/>
        </w:numPr>
        <w:spacing w:after="0" w:line="240" w:lineRule="auto"/>
      </w:pPr>
      <w:r>
        <w:t>Rozwijanie umiejętności ilustrowania treści ruchem</w:t>
      </w:r>
    </w:p>
    <w:p w:rsidR="00E43A20" w:rsidRDefault="00E43A20" w:rsidP="007F4FD8">
      <w:pPr>
        <w:pStyle w:val="Akapitzlist"/>
        <w:numPr>
          <w:ilvl w:val="0"/>
          <w:numId w:val="3"/>
        </w:numPr>
        <w:spacing w:after="0" w:line="240" w:lineRule="auto"/>
      </w:pPr>
      <w:r>
        <w:t>Rozwijanie zainteresowania zjawiskami przyrodniczymi</w:t>
      </w:r>
    </w:p>
    <w:p w:rsidR="00E43A20" w:rsidRDefault="00771EC1" w:rsidP="007F4FD8">
      <w:pPr>
        <w:pStyle w:val="Akapitzlist"/>
        <w:numPr>
          <w:ilvl w:val="0"/>
          <w:numId w:val="3"/>
        </w:numPr>
        <w:spacing w:after="0" w:line="240" w:lineRule="auto"/>
      </w:pPr>
      <w:r>
        <w:t>Rozwijanie umiejętności ilustrowania treści ruchem</w:t>
      </w:r>
    </w:p>
    <w:p w:rsidR="00771EC1" w:rsidRDefault="00771EC1" w:rsidP="007F4FD8">
      <w:pPr>
        <w:pStyle w:val="Akapitzlist"/>
        <w:numPr>
          <w:ilvl w:val="0"/>
          <w:numId w:val="3"/>
        </w:numPr>
        <w:spacing w:after="0" w:line="240" w:lineRule="auto"/>
      </w:pPr>
      <w:r>
        <w:t>Rozwijanie myślenia matematycznego</w:t>
      </w:r>
    </w:p>
    <w:p w:rsidR="00771EC1" w:rsidRDefault="00771EC1" w:rsidP="007F4FD8">
      <w:pPr>
        <w:pStyle w:val="Akapitzlist"/>
        <w:numPr>
          <w:ilvl w:val="0"/>
          <w:numId w:val="3"/>
        </w:numPr>
        <w:spacing w:after="0" w:line="240" w:lineRule="auto"/>
      </w:pPr>
      <w:r>
        <w:t>Wdrażanie dzieci do porządkowania przestrzeni wokół siebie</w:t>
      </w:r>
    </w:p>
    <w:p w:rsidR="00771EC1" w:rsidRDefault="00771EC1" w:rsidP="007F4FD8">
      <w:pPr>
        <w:pStyle w:val="Akapitzlist"/>
        <w:numPr>
          <w:ilvl w:val="0"/>
          <w:numId w:val="3"/>
        </w:numPr>
        <w:spacing w:after="0" w:line="240" w:lineRule="auto"/>
      </w:pPr>
      <w:r>
        <w:t>Rozwijanie myślenia logicznego podczas zabaw z kodowaniem</w:t>
      </w:r>
    </w:p>
    <w:p w:rsidR="00CD7E56" w:rsidRDefault="00CD7E56" w:rsidP="007F4FD8">
      <w:pPr>
        <w:pStyle w:val="Akapitzlist"/>
        <w:numPr>
          <w:ilvl w:val="0"/>
          <w:numId w:val="3"/>
        </w:numPr>
        <w:spacing w:after="0" w:line="240" w:lineRule="auto"/>
      </w:pPr>
      <w:r>
        <w:t>Rozwijanie słownictwa o pojęcia związane z pracą w ogródku</w:t>
      </w:r>
    </w:p>
    <w:p w:rsidR="00CD7E56" w:rsidRDefault="00CD7E56" w:rsidP="007F4FD8">
      <w:pPr>
        <w:pStyle w:val="Akapitzlist"/>
        <w:numPr>
          <w:ilvl w:val="0"/>
          <w:numId w:val="3"/>
        </w:numPr>
        <w:spacing w:after="0" w:line="240" w:lineRule="auto"/>
      </w:pPr>
      <w:r>
        <w:t>Rozwijanie percepcji słuchowej</w:t>
      </w:r>
    </w:p>
    <w:p w:rsidR="00D173AB" w:rsidRDefault="00CD7E56" w:rsidP="007F4FD8">
      <w:pPr>
        <w:pStyle w:val="Akapitzlist"/>
        <w:numPr>
          <w:ilvl w:val="0"/>
          <w:numId w:val="3"/>
        </w:numPr>
        <w:spacing w:after="0" w:line="240" w:lineRule="auto"/>
      </w:pPr>
      <w:r>
        <w:t xml:space="preserve">Doskonalenie sprawności </w:t>
      </w:r>
      <w:r w:rsidR="00E60119">
        <w:t>manualne</w:t>
      </w:r>
    </w:p>
    <w:p w:rsidR="00CD7E56" w:rsidRDefault="00D173AB" w:rsidP="007F4FD8">
      <w:pPr>
        <w:pStyle w:val="Akapitzlist"/>
        <w:numPr>
          <w:ilvl w:val="0"/>
          <w:numId w:val="3"/>
        </w:numPr>
        <w:spacing w:after="0" w:line="240" w:lineRule="auto"/>
      </w:pPr>
      <w:r>
        <w:t>Kształtowanie samodzielności m. in. w zakresie ubierania się i ustawiania w pary</w:t>
      </w:r>
    </w:p>
    <w:p w:rsidR="00D173AB" w:rsidRDefault="00D173AB" w:rsidP="007F4FD8">
      <w:pPr>
        <w:pStyle w:val="Akapitzlist"/>
        <w:numPr>
          <w:ilvl w:val="0"/>
          <w:numId w:val="3"/>
        </w:numPr>
        <w:spacing w:after="0" w:line="240" w:lineRule="auto"/>
      </w:pPr>
      <w:r>
        <w:t>Kształtowanie codziennych nawyków higienicznych po zabawie i przed posiłkami</w:t>
      </w:r>
    </w:p>
    <w:p w:rsidR="007F4FD8" w:rsidRPr="0019689B" w:rsidRDefault="007F4FD8" w:rsidP="007F4FD8">
      <w:pPr>
        <w:spacing w:after="0" w:line="240" w:lineRule="auto"/>
      </w:pPr>
    </w:p>
    <w:p w:rsidR="007F4FD8" w:rsidRDefault="007F4FD8" w:rsidP="007F4FD8">
      <w:r>
        <w:t>IV</w:t>
      </w:r>
      <w:r>
        <w:tab/>
      </w:r>
      <w:r w:rsidR="00D9750C">
        <w:t>Święta Wielkanocne</w:t>
      </w:r>
    </w:p>
    <w:p w:rsidR="00771EC1" w:rsidRDefault="000003D8" w:rsidP="007F4FD8">
      <w:pPr>
        <w:pStyle w:val="Akapitzlist"/>
        <w:numPr>
          <w:ilvl w:val="0"/>
          <w:numId w:val="4"/>
        </w:numPr>
      </w:pPr>
      <w:r>
        <w:t>Kształtowanie umiejętności opowiadania wydarzeń na podstawie historyjki obrazkowej</w:t>
      </w:r>
    </w:p>
    <w:p w:rsidR="000003D8" w:rsidRDefault="000003D8" w:rsidP="007F4FD8">
      <w:pPr>
        <w:pStyle w:val="Akapitzlist"/>
        <w:numPr>
          <w:ilvl w:val="0"/>
          <w:numId w:val="4"/>
        </w:numPr>
      </w:pPr>
      <w:r>
        <w:t>Dostrzeganie związków przyczynowo – skutkowych pomiędzy zdarzeniami</w:t>
      </w:r>
    </w:p>
    <w:p w:rsidR="000003D8" w:rsidRDefault="000003D8" w:rsidP="007F4FD8">
      <w:pPr>
        <w:pStyle w:val="Akapitzlist"/>
        <w:numPr>
          <w:ilvl w:val="0"/>
          <w:numId w:val="4"/>
        </w:numPr>
      </w:pPr>
      <w:r>
        <w:t>Zapoznanie dzieci z symbolami i tradycjami związanymi z Wielkanocą</w:t>
      </w:r>
    </w:p>
    <w:p w:rsidR="000003D8" w:rsidRDefault="000003D8" w:rsidP="007F4FD8">
      <w:pPr>
        <w:pStyle w:val="Akapitzlist"/>
        <w:numPr>
          <w:ilvl w:val="0"/>
          <w:numId w:val="4"/>
        </w:numPr>
      </w:pPr>
      <w:r>
        <w:t>Kształtowanie wrażliwości artystycznej</w:t>
      </w:r>
    </w:p>
    <w:p w:rsidR="000003D8" w:rsidRDefault="000003D8" w:rsidP="007F4FD8">
      <w:pPr>
        <w:pStyle w:val="Akapitzlist"/>
        <w:numPr>
          <w:ilvl w:val="0"/>
          <w:numId w:val="4"/>
        </w:numPr>
      </w:pPr>
      <w:r>
        <w:t xml:space="preserve">Kształtowanie sprawności manualnej </w:t>
      </w:r>
    </w:p>
    <w:p w:rsidR="007F4FD8" w:rsidRDefault="007F4FD8" w:rsidP="007F4FD8">
      <w:pPr>
        <w:pStyle w:val="Akapitzlist"/>
        <w:numPr>
          <w:ilvl w:val="0"/>
          <w:numId w:val="4"/>
        </w:numPr>
      </w:pPr>
      <w:r>
        <w:t xml:space="preserve">Kształtowanie umiejętności językowych – rozwijanie słownika czynnego </w:t>
      </w:r>
    </w:p>
    <w:p w:rsidR="00771EC1" w:rsidRDefault="000003D8" w:rsidP="007F4FD8">
      <w:pPr>
        <w:pStyle w:val="Akapitzlist"/>
        <w:numPr>
          <w:ilvl w:val="0"/>
          <w:numId w:val="4"/>
        </w:numPr>
      </w:pPr>
      <w:r>
        <w:t>Poszerzanie doznań sensorycznych</w:t>
      </w:r>
    </w:p>
    <w:p w:rsidR="007F4FD8" w:rsidRDefault="007F4FD8" w:rsidP="007F4FD8">
      <w:pPr>
        <w:pStyle w:val="Akapitzlist"/>
        <w:numPr>
          <w:ilvl w:val="0"/>
          <w:numId w:val="4"/>
        </w:numPr>
      </w:pPr>
      <w:r>
        <w:t>Usprawnianie narządów mowy poprzez ćwiczenia językowe, języka i warg</w:t>
      </w:r>
    </w:p>
    <w:p w:rsidR="00771EC1" w:rsidRDefault="000003D8" w:rsidP="007F4FD8">
      <w:pPr>
        <w:pStyle w:val="Akapitzlist"/>
        <w:numPr>
          <w:ilvl w:val="0"/>
          <w:numId w:val="4"/>
        </w:numPr>
      </w:pPr>
      <w:r>
        <w:t>Kształtowanie poczucia rytmu podczas zabaw przy piosence</w:t>
      </w:r>
    </w:p>
    <w:p w:rsidR="000003D8" w:rsidRDefault="000003D8" w:rsidP="007F4FD8">
      <w:pPr>
        <w:pStyle w:val="Akapitzlist"/>
        <w:numPr>
          <w:ilvl w:val="0"/>
          <w:numId w:val="4"/>
        </w:numPr>
      </w:pPr>
      <w:r>
        <w:t xml:space="preserve">Rozwijanie </w:t>
      </w:r>
      <w:bookmarkStart w:id="0" w:name="_GoBack"/>
      <w:bookmarkEnd w:id="0"/>
      <w:r>
        <w:t>percepcji słuchowej</w:t>
      </w:r>
    </w:p>
    <w:p w:rsidR="007F4FD8" w:rsidRDefault="007F4FD8" w:rsidP="007F4FD8">
      <w:pPr>
        <w:pStyle w:val="Akapitzlist"/>
      </w:pPr>
    </w:p>
    <w:p w:rsidR="007F4FD8" w:rsidRDefault="007F4FD8" w:rsidP="007F4FD8"/>
    <w:p w:rsidR="007F4FD8" w:rsidRPr="00C141C9" w:rsidRDefault="007F4FD8" w:rsidP="007F4FD8"/>
    <w:p w:rsidR="007F4FD8" w:rsidRPr="00C06CE0" w:rsidRDefault="007F4FD8" w:rsidP="007F4FD8">
      <w:pPr>
        <w:spacing w:after="0" w:line="240" w:lineRule="auto"/>
        <w:ind w:left="360"/>
        <w:rPr>
          <w:rFonts w:cs="Calibri"/>
        </w:rPr>
      </w:pPr>
    </w:p>
    <w:p w:rsidR="007F4FD8" w:rsidRPr="00175F7C" w:rsidRDefault="007F4FD8" w:rsidP="007F4FD8">
      <w:pPr>
        <w:pStyle w:val="Akapitzlist"/>
        <w:spacing w:after="0" w:line="240" w:lineRule="auto"/>
        <w:rPr>
          <w:rFonts w:cs="Calibri"/>
        </w:rPr>
      </w:pPr>
    </w:p>
    <w:p w:rsidR="007F4FD8" w:rsidRDefault="007F4FD8" w:rsidP="007F4FD8"/>
    <w:p w:rsidR="007F4FD8" w:rsidRDefault="007F4FD8" w:rsidP="007F4FD8"/>
    <w:p w:rsidR="007F4FD8" w:rsidRDefault="007F4FD8" w:rsidP="007F4FD8"/>
    <w:p w:rsidR="007F4FD8" w:rsidRDefault="007F4FD8" w:rsidP="007F4FD8"/>
    <w:p w:rsidR="007F4FD8" w:rsidRDefault="007F4FD8" w:rsidP="007F4FD8"/>
    <w:p w:rsidR="000542A9" w:rsidRDefault="000542A9"/>
    <w:sectPr w:rsidR="000542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ED2102"/>
    <w:multiLevelType w:val="hybridMultilevel"/>
    <w:tmpl w:val="FDCC29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9A5048"/>
    <w:multiLevelType w:val="hybridMultilevel"/>
    <w:tmpl w:val="4532F2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2D17506"/>
    <w:multiLevelType w:val="hybridMultilevel"/>
    <w:tmpl w:val="7968F2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770E57"/>
    <w:multiLevelType w:val="hybridMultilevel"/>
    <w:tmpl w:val="8ABCC7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FD8"/>
    <w:rsid w:val="000003D8"/>
    <w:rsid w:val="000542A9"/>
    <w:rsid w:val="0020427D"/>
    <w:rsid w:val="00694206"/>
    <w:rsid w:val="00771EC1"/>
    <w:rsid w:val="007F4FD8"/>
    <w:rsid w:val="009A6ED0"/>
    <w:rsid w:val="00A43887"/>
    <w:rsid w:val="00CD7E56"/>
    <w:rsid w:val="00D173AB"/>
    <w:rsid w:val="00D9750C"/>
    <w:rsid w:val="00E43A20"/>
    <w:rsid w:val="00E60119"/>
    <w:rsid w:val="00F61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F4FD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F4F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7F4FD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F4FD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F4F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7F4F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432</Words>
  <Characters>2594</Characters>
  <Application>Microsoft Office Word</Application>
  <DocSecurity>0</DocSecurity>
  <Lines>21</Lines>
  <Paragraphs>6</Paragraphs>
  <ScaleCrop>false</ScaleCrop>
  <Company/>
  <LinksUpToDate>false</LinksUpToDate>
  <CharactersWithSpaces>3020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us6385</dc:creator>
  <cp:lastModifiedBy>us6385</cp:lastModifiedBy>
  <cp:revision>14</cp:revision>
  <dcterms:created xsi:type="dcterms:W3CDTF">2026-03-05T07:32:00Z</dcterms:created>
  <dcterms:modified xsi:type="dcterms:W3CDTF">2026-03-05T08:10:00Z</dcterms:modified>
</cp:coreProperties>
</file>